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47" w:rsidRDefault="004E3547">
      <w:pPr>
        <w:spacing w:line="600" w:lineRule="exact"/>
        <w:ind w:firstLineChars="200" w:firstLine="880"/>
        <w:jc w:val="center"/>
        <w:rPr>
          <w:rFonts w:ascii="方正小标宋简体" w:eastAsia="方正小标宋简体"/>
          <w:sz w:val="44"/>
          <w:szCs w:val="44"/>
        </w:rPr>
      </w:pPr>
    </w:p>
    <w:p w:rsidR="004E3547" w:rsidRPr="00D43123" w:rsidRDefault="0046757D" w:rsidP="00D43123">
      <w:pPr>
        <w:spacing w:line="600" w:lineRule="exact"/>
        <w:jc w:val="center"/>
        <w:rPr>
          <w:rFonts w:ascii="方正小标宋简体" w:eastAsia="方正小标宋简体"/>
          <w:color w:val="000000" w:themeColor="text1"/>
          <w:sz w:val="36"/>
          <w:szCs w:val="36"/>
        </w:rPr>
      </w:pPr>
      <w:r w:rsidRPr="00D43123">
        <w:rPr>
          <w:rFonts w:ascii="方正小标宋简体" w:eastAsia="方正小标宋简体" w:hint="eastAsia"/>
          <w:color w:val="000000" w:themeColor="text1"/>
          <w:sz w:val="36"/>
          <w:szCs w:val="36"/>
        </w:rPr>
        <w:t>资阳</w:t>
      </w:r>
      <w:proofErr w:type="gramStart"/>
      <w:r w:rsidRPr="00D43123">
        <w:rPr>
          <w:rFonts w:ascii="方正小标宋简体" w:eastAsia="方正小标宋简体" w:hint="eastAsia"/>
          <w:color w:val="000000" w:themeColor="text1"/>
          <w:sz w:val="36"/>
          <w:szCs w:val="36"/>
        </w:rPr>
        <w:t>市</w:t>
      </w:r>
      <w:r w:rsidRPr="00D43123">
        <w:rPr>
          <w:rFonts w:ascii="方正小标宋简体" w:eastAsia="方正小标宋简体" w:hint="eastAsia"/>
          <w:color w:val="000000" w:themeColor="text1"/>
          <w:sz w:val="36"/>
          <w:szCs w:val="36"/>
        </w:rPr>
        <w:t>雁江区</w:t>
      </w:r>
      <w:proofErr w:type="gramEnd"/>
      <w:r w:rsidR="00E97676" w:rsidRPr="00D43123">
        <w:rPr>
          <w:rFonts w:ascii="方正小标宋简体" w:eastAsia="方正小标宋简体" w:hint="eastAsia"/>
          <w:color w:val="000000" w:themeColor="text1"/>
          <w:sz w:val="36"/>
          <w:szCs w:val="36"/>
        </w:rPr>
        <w:t>政府政务服务和公共资源交易服务中心</w:t>
      </w:r>
      <w:r w:rsidRPr="00D43123">
        <w:rPr>
          <w:rFonts w:ascii="方正小标宋简体" w:eastAsia="方正小标宋简体" w:hint="eastAsia"/>
          <w:color w:val="000000" w:themeColor="text1"/>
          <w:sz w:val="36"/>
          <w:szCs w:val="36"/>
        </w:rPr>
        <w:t>20</w:t>
      </w:r>
      <w:r w:rsidRPr="00D43123">
        <w:rPr>
          <w:rFonts w:ascii="方正小标宋简体" w:eastAsia="方正小标宋简体"/>
          <w:color w:val="000000" w:themeColor="text1"/>
          <w:sz w:val="36"/>
          <w:szCs w:val="36"/>
        </w:rPr>
        <w:t>2</w:t>
      </w:r>
      <w:r w:rsidRPr="00D43123">
        <w:rPr>
          <w:rFonts w:ascii="方正小标宋简体" w:eastAsia="方正小标宋简体" w:hint="eastAsia"/>
          <w:color w:val="000000" w:themeColor="text1"/>
          <w:sz w:val="36"/>
          <w:szCs w:val="36"/>
        </w:rPr>
        <w:t>2</w:t>
      </w:r>
      <w:r w:rsidRPr="00D43123">
        <w:rPr>
          <w:rFonts w:ascii="方正小标宋简体" w:eastAsia="方正小标宋简体" w:hint="eastAsia"/>
          <w:color w:val="000000" w:themeColor="text1"/>
          <w:sz w:val="36"/>
          <w:szCs w:val="36"/>
        </w:rPr>
        <w:t>年单位预算编制说明</w:t>
      </w:r>
    </w:p>
    <w:p w:rsidR="004E3547" w:rsidRPr="00D43123" w:rsidRDefault="004E3547">
      <w:pPr>
        <w:spacing w:line="600" w:lineRule="exact"/>
        <w:ind w:firstLineChars="200" w:firstLine="640"/>
        <w:rPr>
          <w:rFonts w:ascii="方正仿宋简体" w:eastAsia="方正仿宋简体"/>
          <w:color w:val="000000" w:themeColor="text1"/>
          <w:sz w:val="32"/>
          <w:szCs w:val="32"/>
        </w:rPr>
      </w:pPr>
    </w:p>
    <w:p w:rsidR="004E3547" w:rsidRPr="00D43123" w:rsidRDefault="0046757D">
      <w:pPr>
        <w:spacing w:line="600" w:lineRule="exact"/>
        <w:ind w:firstLineChars="200" w:firstLine="640"/>
        <w:rPr>
          <w:rFonts w:eastAsia="黑体"/>
          <w:color w:val="000000" w:themeColor="text1"/>
          <w:sz w:val="32"/>
          <w:szCs w:val="32"/>
        </w:rPr>
      </w:pPr>
      <w:r w:rsidRPr="00D43123">
        <w:rPr>
          <w:rFonts w:eastAsia="黑体"/>
          <w:color w:val="000000" w:themeColor="text1"/>
          <w:sz w:val="32"/>
          <w:szCs w:val="32"/>
        </w:rPr>
        <w:t>一、基本职能及主要工作</w:t>
      </w:r>
    </w:p>
    <w:p w:rsidR="004E3547" w:rsidRPr="00D43123" w:rsidRDefault="0046757D">
      <w:pPr>
        <w:spacing w:line="600" w:lineRule="exact"/>
        <w:ind w:leftChars="284" w:left="596"/>
        <w:rPr>
          <w:rFonts w:eastAsia="方正仿宋简体"/>
          <w:color w:val="000000" w:themeColor="text1"/>
          <w:sz w:val="32"/>
          <w:szCs w:val="32"/>
        </w:rPr>
      </w:pPr>
      <w:r w:rsidRPr="00D43123">
        <w:rPr>
          <w:rFonts w:eastAsia="方正楷体简体"/>
          <w:b/>
          <w:color w:val="000000" w:themeColor="text1"/>
          <w:sz w:val="32"/>
          <w:szCs w:val="32"/>
        </w:rPr>
        <w:t>（一）职能简介</w:t>
      </w:r>
    </w:p>
    <w:p w:rsidR="00E97676" w:rsidRPr="00D43123" w:rsidRDefault="00E97676" w:rsidP="00E97676">
      <w:pPr>
        <w:snapToGrid w:val="0"/>
        <w:spacing w:line="520" w:lineRule="exact"/>
        <w:ind w:firstLineChars="250" w:firstLine="800"/>
        <w:rPr>
          <w:rFonts w:eastAsia="方正仿宋简体"/>
          <w:color w:val="000000" w:themeColor="text1"/>
          <w:sz w:val="32"/>
          <w:szCs w:val="32"/>
        </w:rPr>
      </w:pPr>
      <w:r w:rsidRPr="00D43123">
        <w:rPr>
          <w:rFonts w:eastAsia="方正仿宋简体" w:hint="eastAsia"/>
          <w:color w:val="000000" w:themeColor="text1"/>
          <w:sz w:val="32"/>
          <w:szCs w:val="32"/>
        </w:rPr>
        <w:t>1</w:t>
      </w:r>
      <w:r w:rsidRPr="00D43123">
        <w:rPr>
          <w:rFonts w:eastAsia="方正仿宋简体" w:hint="eastAsia"/>
          <w:color w:val="000000" w:themeColor="text1"/>
          <w:sz w:val="32"/>
          <w:szCs w:val="32"/>
        </w:rPr>
        <w:t>．主要职能。</w:t>
      </w:r>
      <w:bookmarkStart w:id="0" w:name="_GoBack"/>
      <w:bookmarkEnd w:id="0"/>
    </w:p>
    <w:p w:rsidR="00E97676" w:rsidRPr="00D43123" w:rsidRDefault="00E97676" w:rsidP="00E97676">
      <w:pPr>
        <w:snapToGrid w:val="0"/>
        <w:spacing w:line="52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1</w:t>
      </w:r>
      <w:r w:rsidRPr="00D43123">
        <w:rPr>
          <w:rFonts w:eastAsia="方正仿宋简体" w:hint="eastAsia"/>
          <w:color w:val="000000" w:themeColor="text1"/>
          <w:sz w:val="32"/>
          <w:szCs w:val="32"/>
        </w:rPr>
        <w:t>）贯彻执行政务服务和公共资源交易相关法律和法规，为区政务服务和公共资源交易活动提供场所、设施、信息和现场管理服务；承担区级政务服务和公共资源交易服务平台建设和管理。</w:t>
      </w:r>
    </w:p>
    <w:p w:rsidR="00E97676" w:rsidRPr="00D43123" w:rsidRDefault="00E97676" w:rsidP="00E97676">
      <w:pPr>
        <w:snapToGrid w:val="0"/>
        <w:spacing w:line="52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2</w:t>
      </w:r>
      <w:r w:rsidRPr="00D43123">
        <w:rPr>
          <w:rFonts w:eastAsia="方正仿宋简体" w:hint="eastAsia"/>
          <w:color w:val="000000" w:themeColor="text1"/>
          <w:sz w:val="32"/>
          <w:szCs w:val="32"/>
        </w:rPr>
        <w:t>）拟订区级政务服务和公共资源交易现场管理规章制度、工作流程并组织实施；对公共资源交易项目进场交易机构及人员进行现场监督管理、实施评价。负责按规定实施现场秩序管理和监督工作，记录、制止和纠正违反现场管理制度的行为，按分工移送相关监管部门处理违法、违规人员。</w:t>
      </w:r>
    </w:p>
    <w:p w:rsidR="00E97676" w:rsidRPr="00D43123" w:rsidRDefault="00E97676" w:rsidP="00E97676">
      <w:pPr>
        <w:snapToGrid w:val="0"/>
        <w:spacing w:line="52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3</w:t>
      </w:r>
      <w:r w:rsidRPr="00D43123">
        <w:rPr>
          <w:rFonts w:eastAsia="方正仿宋简体" w:hint="eastAsia"/>
          <w:color w:val="000000" w:themeColor="text1"/>
          <w:sz w:val="32"/>
          <w:szCs w:val="32"/>
        </w:rPr>
        <w:t>）按有关规定查验参与公共资源交易活动各方主体资格和进场交易项目相关手续；负责国家投资工程建设项目招投标、政府集中采购、国有土地和矿业</w:t>
      </w:r>
      <w:proofErr w:type="gramStart"/>
      <w:r w:rsidRPr="00D43123">
        <w:rPr>
          <w:rFonts w:eastAsia="方正仿宋简体" w:hint="eastAsia"/>
          <w:color w:val="000000" w:themeColor="text1"/>
          <w:sz w:val="32"/>
          <w:szCs w:val="32"/>
        </w:rPr>
        <w:t>权招拍挂</w:t>
      </w:r>
      <w:proofErr w:type="gramEnd"/>
      <w:r w:rsidRPr="00D43123">
        <w:rPr>
          <w:rFonts w:eastAsia="方正仿宋简体" w:hint="eastAsia"/>
          <w:color w:val="000000" w:themeColor="text1"/>
          <w:sz w:val="32"/>
          <w:szCs w:val="32"/>
        </w:rPr>
        <w:t>、国有产权和特许经营权出（转）让等公共资源交易现场服务和管理工作。</w:t>
      </w:r>
    </w:p>
    <w:p w:rsidR="00E97676" w:rsidRPr="00D43123" w:rsidRDefault="00E97676" w:rsidP="00E97676">
      <w:pPr>
        <w:snapToGrid w:val="0"/>
        <w:spacing w:line="52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4</w:t>
      </w:r>
      <w:r w:rsidRPr="00D43123">
        <w:rPr>
          <w:rFonts w:eastAsia="方正仿宋简体" w:hint="eastAsia"/>
          <w:color w:val="000000" w:themeColor="text1"/>
          <w:sz w:val="32"/>
          <w:szCs w:val="32"/>
        </w:rPr>
        <w:t>）负责全区政府集中采购工作，接受全区各单位政府采购项目委托并代理执行采购工作。</w:t>
      </w:r>
    </w:p>
    <w:p w:rsidR="00E97676" w:rsidRPr="00D43123" w:rsidRDefault="00E97676" w:rsidP="00E97676">
      <w:pPr>
        <w:snapToGrid w:val="0"/>
        <w:spacing w:line="52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5</w:t>
      </w:r>
      <w:r w:rsidRPr="00D43123">
        <w:rPr>
          <w:rFonts w:eastAsia="方正仿宋简体" w:hint="eastAsia"/>
          <w:color w:val="000000" w:themeColor="text1"/>
          <w:sz w:val="32"/>
          <w:szCs w:val="32"/>
        </w:rPr>
        <w:t>）负责公共资源交易涉及的</w:t>
      </w:r>
      <w:proofErr w:type="gramStart"/>
      <w:r w:rsidRPr="00D43123">
        <w:rPr>
          <w:rFonts w:eastAsia="方正仿宋简体" w:hint="eastAsia"/>
          <w:color w:val="000000" w:themeColor="text1"/>
          <w:sz w:val="32"/>
          <w:szCs w:val="32"/>
        </w:rPr>
        <w:t>保证金收退和</w:t>
      </w:r>
      <w:proofErr w:type="gramEnd"/>
      <w:r w:rsidRPr="00D43123">
        <w:rPr>
          <w:rFonts w:eastAsia="方正仿宋简体" w:hint="eastAsia"/>
          <w:color w:val="000000" w:themeColor="text1"/>
          <w:sz w:val="32"/>
          <w:szCs w:val="32"/>
        </w:rPr>
        <w:t>相关收费的财务管理工作。</w:t>
      </w:r>
    </w:p>
    <w:p w:rsidR="00E97676" w:rsidRPr="00D43123" w:rsidRDefault="00E97676" w:rsidP="00E97676">
      <w:pPr>
        <w:snapToGrid w:val="0"/>
        <w:spacing w:line="52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6</w:t>
      </w:r>
      <w:r w:rsidRPr="00D43123">
        <w:rPr>
          <w:rFonts w:eastAsia="方正仿宋简体" w:hint="eastAsia"/>
          <w:color w:val="000000" w:themeColor="text1"/>
          <w:sz w:val="32"/>
          <w:szCs w:val="32"/>
        </w:rPr>
        <w:t>）承担区政府政务服务和公共资源交易中心（资阳</w:t>
      </w:r>
      <w:proofErr w:type="gramStart"/>
      <w:r w:rsidRPr="00D43123">
        <w:rPr>
          <w:rFonts w:eastAsia="方正仿宋简体" w:hint="eastAsia"/>
          <w:color w:val="000000" w:themeColor="text1"/>
          <w:sz w:val="32"/>
          <w:szCs w:val="32"/>
        </w:rPr>
        <w:t>市雁</w:t>
      </w:r>
      <w:r w:rsidRPr="00D43123">
        <w:rPr>
          <w:rFonts w:eastAsia="方正仿宋简体" w:hint="eastAsia"/>
          <w:color w:val="000000" w:themeColor="text1"/>
          <w:sz w:val="32"/>
          <w:szCs w:val="32"/>
        </w:rPr>
        <w:lastRenderedPageBreak/>
        <w:t>江区</w:t>
      </w:r>
      <w:proofErr w:type="gramEnd"/>
      <w:r w:rsidRPr="00D43123">
        <w:rPr>
          <w:rFonts w:eastAsia="方正仿宋简体" w:hint="eastAsia"/>
          <w:color w:val="000000" w:themeColor="text1"/>
          <w:sz w:val="32"/>
          <w:szCs w:val="32"/>
        </w:rPr>
        <w:t>政府采购中心）信息技术平台建设和管理工作；协助相关部门开展中介机构库建设和管理工作；建立公共资源交易从业者现场行为公开制度，开展信用信息记录、评价并对外发布。</w:t>
      </w:r>
    </w:p>
    <w:p w:rsidR="00E97676" w:rsidRPr="00D43123" w:rsidRDefault="00E97676" w:rsidP="00E97676">
      <w:pPr>
        <w:snapToGrid w:val="0"/>
        <w:spacing w:line="52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7</w:t>
      </w:r>
      <w:r w:rsidRPr="00D43123">
        <w:rPr>
          <w:rFonts w:eastAsia="方正仿宋简体" w:hint="eastAsia"/>
          <w:color w:val="000000" w:themeColor="text1"/>
          <w:sz w:val="32"/>
          <w:szCs w:val="32"/>
        </w:rPr>
        <w:t>）完成区行政</w:t>
      </w:r>
      <w:proofErr w:type="gramStart"/>
      <w:r w:rsidRPr="00D43123">
        <w:rPr>
          <w:rFonts w:eastAsia="方正仿宋简体" w:hint="eastAsia"/>
          <w:color w:val="000000" w:themeColor="text1"/>
          <w:sz w:val="32"/>
          <w:szCs w:val="32"/>
        </w:rPr>
        <w:t>审批局</w:t>
      </w:r>
      <w:proofErr w:type="gramEnd"/>
      <w:r w:rsidRPr="00D43123">
        <w:rPr>
          <w:rFonts w:eastAsia="方正仿宋简体" w:hint="eastAsia"/>
          <w:color w:val="000000" w:themeColor="text1"/>
          <w:sz w:val="32"/>
          <w:szCs w:val="32"/>
        </w:rPr>
        <w:t>交办的其他任务。</w:t>
      </w:r>
    </w:p>
    <w:p w:rsidR="004E3547" w:rsidRPr="00D43123" w:rsidRDefault="0046757D">
      <w:pPr>
        <w:spacing w:line="600" w:lineRule="exact"/>
        <w:ind w:firstLineChars="192" w:firstLine="617"/>
        <w:rPr>
          <w:rFonts w:eastAsia="方正楷体简体"/>
          <w:b/>
          <w:color w:val="000000" w:themeColor="text1"/>
          <w:sz w:val="32"/>
          <w:szCs w:val="32"/>
        </w:rPr>
      </w:pPr>
      <w:r w:rsidRPr="00D43123">
        <w:rPr>
          <w:rFonts w:eastAsia="方正楷体简体"/>
          <w:b/>
          <w:color w:val="000000" w:themeColor="text1"/>
          <w:sz w:val="32"/>
          <w:szCs w:val="32"/>
        </w:rPr>
        <w:t>（二）</w:t>
      </w:r>
      <w:r w:rsidRPr="00D43123">
        <w:rPr>
          <w:rFonts w:eastAsia="方正楷体简体"/>
          <w:b/>
          <w:color w:val="000000" w:themeColor="text1"/>
          <w:sz w:val="32"/>
          <w:szCs w:val="32"/>
        </w:rPr>
        <w:t>202</w:t>
      </w:r>
      <w:r w:rsidRPr="00D43123">
        <w:rPr>
          <w:rFonts w:eastAsia="方正楷体简体" w:hint="eastAsia"/>
          <w:b/>
          <w:color w:val="000000" w:themeColor="text1"/>
          <w:sz w:val="32"/>
          <w:szCs w:val="32"/>
        </w:rPr>
        <w:t>2</w:t>
      </w:r>
      <w:r w:rsidRPr="00D43123">
        <w:rPr>
          <w:rFonts w:eastAsia="方正楷体简体"/>
          <w:b/>
          <w:color w:val="000000" w:themeColor="text1"/>
          <w:sz w:val="32"/>
          <w:szCs w:val="32"/>
        </w:rPr>
        <w:t>年重点工作</w:t>
      </w:r>
    </w:p>
    <w:p w:rsidR="00E97676" w:rsidRPr="00D43123" w:rsidRDefault="00E97676" w:rsidP="00E97676">
      <w:pPr>
        <w:ind w:firstLineChars="250" w:firstLine="800"/>
        <w:rPr>
          <w:rFonts w:eastAsia="方正仿宋简体" w:hint="eastAsia"/>
          <w:color w:val="000000" w:themeColor="text1"/>
          <w:sz w:val="32"/>
          <w:szCs w:val="32"/>
        </w:rPr>
      </w:pPr>
      <w:r w:rsidRPr="00D43123">
        <w:rPr>
          <w:rFonts w:eastAsia="方正仿宋简体" w:hint="eastAsia"/>
          <w:color w:val="000000" w:themeColor="text1"/>
          <w:sz w:val="32"/>
          <w:szCs w:val="32"/>
        </w:rPr>
        <w:t>1</w:t>
      </w:r>
      <w:r w:rsidRPr="00D43123">
        <w:rPr>
          <w:rFonts w:eastAsia="方正仿宋简体" w:hint="eastAsia"/>
          <w:color w:val="000000" w:themeColor="text1"/>
          <w:sz w:val="32"/>
          <w:szCs w:val="32"/>
        </w:rPr>
        <w:t>、</w:t>
      </w:r>
      <w:r w:rsidRPr="00D43123">
        <w:rPr>
          <w:rFonts w:eastAsia="方正仿宋简体"/>
          <w:color w:val="000000" w:themeColor="text1"/>
          <w:sz w:val="32"/>
          <w:szCs w:val="32"/>
        </w:rPr>
        <w:t>对照市级示范采购中心验收标准，</w:t>
      </w:r>
      <w:r w:rsidRPr="00D43123">
        <w:rPr>
          <w:rFonts w:eastAsia="方正仿宋简体" w:hint="eastAsia"/>
          <w:color w:val="000000" w:themeColor="text1"/>
          <w:sz w:val="32"/>
          <w:szCs w:val="32"/>
        </w:rPr>
        <w:t>查缺补漏，建设电子报价室、样品展示区，做到业务应进必进，通过</w:t>
      </w:r>
      <w:r w:rsidRPr="00D43123">
        <w:rPr>
          <w:rFonts w:eastAsia="方正仿宋简体"/>
          <w:color w:val="000000" w:themeColor="text1"/>
          <w:sz w:val="32"/>
          <w:szCs w:val="32"/>
        </w:rPr>
        <w:t>创建</w:t>
      </w:r>
      <w:r w:rsidRPr="00D43123">
        <w:rPr>
          <w:rFonts w:eastAsia="方正仿宋简体" w:hint="eastAsia"/>
          <w:color w:val="000000" w:themeColor="text1"/>
          <w:sz w:val="32"/>
          <w:szCs w:val="32"/>
        </w:rPr>
        <w:t>规范日常管理和打造</w:t>
      </w:r>
      <w:proofErr w:type="gramStart"/>
      <w:r w:rsidRPr="00D43123">
        <w:rPr>
          <w:rFonts w:eastAsia="方正仿宋简体" w:hint="eastAsia"/>
          <w:color w:val="000000" w:themeColor="text1"/>
          <w:sz w:val="32"/>
          <w:szCs w:val="32"/>
        </w:rPr>
        <w:t>雁江特色</w:t>
      </w:r>
      <w:proofErr w:type="gramEnd"/>
      <w:r w:rsidRPr="00D43123">
        <w:rPr>
          <w:rFonts w:eastAsia="方正仿宋简体"/>
          <w:color w:val="000000" w:themeColor="text1"/>
          <w:sz w:val="32"/>
          <w:szCs w:val="32"/>
        </w:rPr>
        <w:t>。</w:t>
      </w:r>
    </w:p>
    <w:p w:rsidR="00E97676" w:rsidRPr="00D43123" w:rsidRDefault="00E97676" w:rsidP="00E97676">
      <w:pPr>
        <w:rPr>
          <w:rFonts w:eastAsia="方正仿宋简体" w:hint="eastAsia"/>
          <w:color w:val="000000" w:themeColor="text1"/>
          <w:sz w:val="32"/>
          <w:szCs w:val="32"/>
        </w:rPr>
      </w:pPr>
      <w:r w:rsidRPr="00D43123">
        <w:rPr>
          <w:rFonts w:eastAsia="方正仿宋简体" w:hint="eastAsia"/>
          <w:color w:val="000000" w:themeColor="text1"/>
          <w:sz w:val="32"/>
          <w:szCs w:val="32"/>
        </w:rPr>
        <w:t xml:space="preserve">    2</w:t>
      </w:r>
      <w:r w:rsidRPr="00D43123">
        <w:rPr>
          <w:rFonts w:eastAsia="方正仿宋简体" w:hint="eastAsia"/>
          <w:color w:val="000000" w:themeColor="text1"/>
          <w:sz w:val="32"/>
          <w:szCs w:val="32"/>
        </w:rPr>
        <w:t>、</w:t>
      </w:r>
      <w:r w:rsidRPr="00D43123">
        <w:rPr>
          <w:rFonts w:eastAsia="方正仿宋简体"/>
          <w:color w:val="000000" w:themeColor="text1"/>
          <w:sz w:val="32"/>
          <w:szCs w:val="32"/>
        </w:rPr>
        <w:t>坚持</w:t>
      </w:r>
      <w:r w:rsidRPr="00D43123">
        <w:rPr>
          <w:rFonts w:eastAsia="方正仿宋简体" w:hint="eastAsia"/>
          <w:color w:val="000000" w:themeColor="text1"/>
          <w:sz w:val="32"/>
          <w:szCs w:val="32"/>
        </w:rPr>
        <w:t>政府</w:t>
      </w:r>
      <w:proofErr w:type="gramStart"/>
      <w:r w:rsidRPr="00D43123">
        <w:rPr>
          <w:rFonts w:eastAsia="方正仿宋简体" w:hint="eastAsia"/>
          <w:color w:val="000000" w:themeColor="text1"/>
          <w:sz w:val="32"/>
          <w:szCs w:val="32"/>
        </w:rPr>
        <w:t>采购</w:t>
      </w:r>
      <w:r w:rsidRPr="00D43123">
        <w:rPr>
          <w:rFonts w:eastAsia="方正仿宋简体"/>
          <w:color w:val="000000" w:themeColor="text1"/>
          <w:sz w:val="32"/>
          <w:szCs w:val="32"/>
        </w:rPr>
        <w:t>全</w:t>
      </w:r>
      <w:proofErr w:type="gramEnd"/>
      <w:r w:rsidRPr="00D43123">
        <w:rPr>
          <w:rFonts w:eastAsia="方正仿宋简体"/>
          <w:color w:val="000000" w:themeColor="text1"/>
          <w:sz w:val="32"/>
          <w:szCs w:val="32"/>
        </w:rPr>
        <w:t>流程电子化交易，</w:t>
      </w:r>
      <w:r w:rsidRPr="00D43123">
        <w:rPr>
          <w:rFonts w:eastAsia="方正仿宋简体" w:hint="eastAsia"/>
          <w:color w:val="000000" w:themeColor="text1"/>
          <w:sz w:val="32"/>
          <w:szCs w:val="32"/>
        </w:rPr>
        <w:t>全面执行政府采购执行监管系统，</w:t>
      </w:r>
      <w:r w:rsidRPr="00D43123">
        <w:rPr>
          <w:rFonts w:eastAsia="方正仿宋简体"/>
          <w:color w:val="000000" w:themeColor="text1"/>
          <w:sz w:val="32"/>
          <w:szCs w:val="32"/>
        </w:rPr>
        <w:t>常态</w:t>
      </w:r>
      <w:proofErr w:type="gramStart"/>
      <w:r w:rsidRPr="00D43123">
        <w:rPr>
          <w:rFonts w:eastAsia="方正仿宋简体"/>
          <w:color w:val="000000" w:themeColor="text1"/>
          <w:sz w:val="32"/>
          <w:szCs w:val="32"/>
        </w:rPr>
        <w:t>化开展</w:t>
      </w:r>
      <w:proofErr w:type="gramEnd"/>
      <w:r w:rsidRPr="00D43123">
        <w:rPr>
          <w:rFonts w:eastAsia="方正仿宋简体"/>
          <w:color w:val="000000" w:themeColor="text1"/>
          <w:sz w:val="32"/>
          <w:szCs w:val="32"/>
        </w:rPr>
        <w:t>远程异地评标。</w:t>
      </w:r>
    </w:p>
    <w:p w:rsidR="00E97676" w:rsidRPr="00D43123" w:rsidRDefault="00E97676" w:rsidP="00E97676">
      <w:pPr>
        <w:rPr>
          <w:rFonts w:eastAsia="方正仿宋简体" w:hint="eastAsia"/>
          <w:color w:val="000000" w:themeColor="text1"/>
          <w:sz w:val="32"/>
          <w:szCs w:val="32"/>
        </w:rPr>
      </w:pPr>
      <w:r w:rsidRPr="00D43123">
        <w:rPr>
          <w:rFonts w:eastAsia="方正仿宋简体" w:hint="eastAsia"/>
          <w:color w:val="000000" w:themeColor="text1"/>
          <w:sz w:val="32"/>
          <w:szCs w:val="32"/>
        </w:rPr>
        <w:t xml:space="preserve">    3</w:t>
      </w:r>
      <w:r w:rsidRPr="00D43123">
        <w:rPr>
          <w:rFonts w:eastAsia="方正仿宋简体" w:hint="eastAsia"/>
          <w:color w:val="000000" w:themeColor="text1"/>
          <w:sz w:val="32"/>
          <w:szCs w:val="32"/>
        </w:rPr>
        <w:t>、</w:t>
      </w:r>
      <w:r w:rsidRPr="00D43123">
        <w:rPr>
          <w:rFonts w:eastAsia="方正仿宋简体"/>
          <w:color w:val="000000" w:themeColor="text1"/>
          <w:sz w:val="32"/>
          <w:szCs w:val="32"/>
        </w:rPr>
        <w:t>为全区各单位陆续采购安可设备，</w:t>
      </w:r>
      <w:r w:rsidRPr="00D43123">
        <w:rPr>
          <w:rFonts w:eastAsia="方正仿宋简体" w:hint="eastAsia"/>
          <w:color w:val="000000" w:themeColor="text1"/>
          <w:sz w:val="32"/>
          <w:szCs w:val="32"/>
        </w:rPr>
        <w:t>规范和优化涉密采购流程，</w:t>
      </w:r>
      <w:r w:rsidRPr="00D43123">
        <w:rPr>
          <w:rFonts w:eastAsia="方正仿宋简体"/>
          <w:color w:val="000000" w:themeColor="text1"/>
          <w:sz w:val="32"/>
          <w:szCs w:val="32"/>
        </w:rPr>
        <w:t>建设涉密采购开标室和评标室。</w:t>
      </w:r>
    </w:p>
    <w:p w:rsidR="00E97676" w:rsidRPr="00D43123" w:rsidRDefault="00E97676" w:rsidP="00E97676">
      <w:pPr>
        <w:rPr>
          <w:rFonts w:eastAsia="方正仿宋简体" w:hint="eastAsia"/>
          <w:color w:val="000000" w:themeColor="text1"/>
          <w:sz w:val="32"/>
          <w:szCs w:val="32"/>
        </w:rPr>
      </w:pPr>
      <w:r w:rsidRPr="00D43123">
        <w:rPr>
          <w:rFonts w:eastAsia="方正仿宋简体" w:hint="eastAsia"/>
          <w:color w:val="000000" w:themeColor="text1"/>
          <w:sz w:val="32"/>
          <w:szCs w:val="32"/>
        </w:rPr>
        <w:t xml:space="preserve">    4</w:t>
      </w:r>
      <w:r w:rsidRPr="00D43123">
        <w:rPr>
          <w:rFonts w:eastAsia="方正仿宋简体" w:hint="eastAsia"/>
          <w:color w:val="000000" w:themeColor="text1"/>
          <w:sz w:val="32"/>
          <w:szCs w:val="32"/>
        </w:rPr>
        <w:t>、加强内部管理，制定“八严禁”、“五必须”规定，已形成初稿，下一步印发。同时，继续严格执行</w:t>
      </w:r>
      <w:r w:rsidRPr="00D43123">
        <w:rPr>
          <w:rFonts w:eastAsia="方正仿宋简体" w:hint="eastAsia"/>
          <w:color w:val="000000" w:themeColor="text1"/>
          <w:sz w:val="32"/>
          <w:szCs w:val="32"/>
        </w:rPr>
        <w:t>AB</w:t>
      </w:r>
      <w:r w:rsidRPr="00D43123">
        <w:rPr>
          <w:rFonts w:eastAsia="方正仿宋简体" w:hint="eastAsia"/>
          <w:color w:val="000000" w:themeColor="text1"/>
          <w:sz w:val="32"/>
          <w:szCs w:val="32"/>
        </w:rPr>
        <w:t>岗轮岗制度，大兴学习之风，杜绝关键岗位廉政风险。</w:t>
      </w:r>
    </w:p>
    <w:p w:rsidR="004E3547" w:rsidRPr="00D43123" w:rsidRDefault="0046757D">
      <w:pPr>
        <w:spacing w:line="600" w:lineRule="exact"/>
        <w:ind w:firstLineChars="200" w:firstLine="640"/>
        <w:rPr>
          <w:rFonts w:eastAsia="黑体"/>
          <w:color w:val="000000" w:themeColor="text1"/>
          <w:sz w:val="32"/>
          <w:szCs w:val="32"/>
        </w:rPr>
      </w:pPr>
      <w:r w:rsidRPr="00D43123">
        <w:rPr>
          <w:rFonts w:eastAsia="黑体"/>
          <w:color w:val="000000" w:themeColor="text1"/>
          <w:sz w:val="32"/>
          <w:szCs w:val="32"/>
        </w:rPr>
        <w:t>二、收支预算情况</w:t>
      </w:r>
      <w:r w:rsidRPr="00D43123">
        <w:rPr>
          <w:rFonts w:eastAsia="黑体" w:hint="eastAsia"/>
          <w:color w:val="000000" w:themeColor="text1"/>
          <w:sz w:val="32"/>
          <w:szCs w:val="32"/>
        </w:rPr>
        <w:t>说明</w:t>
      </w:r>
    </w:p>
    <w:p w:rsidR="004E3547" w:rsidRPr="00D43123" w:rsidRDefault="0046757D">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按照综合预算的原则，</w:t>
      </w:r>
      <w:r w:rsidR="00E97676" w:rsidRPr="00D43123">
        <w:rPr>
          <w:rFonts w:eastAsia="方正仿宋简体" w:hint="eastAsia"/>
          <w:color w:val="000000" w:themeColor="text1"/>
          <w:sz w:val="32"/>
          <w:szCs w:val="32"/>
        </w:rPr>
        <w:t>资阳</w:t>
      </w:r>
      <w:proofErr w:type="gramStart"/>
      <w:r w:rsidR="00E97676" w:rsidRPr="00D43123">
        <w:rPr>
          <w:rFonts w:eastAsia="方正仿宋简体" w:hint="eastAsia"/>
          <w:color w:val="000000" w:themeColor="text1"/>
          <w:sz w:val="32"/>
          <w:szCs w:val="32"/>
        </w:rPr>
        <w:t>市雁江区</w:t>
      </w:r>
      <w:proofErr w:type="gramEnd"/>
      <w:r w:rsidR="00E97676" w:rsidRPr="00D43123">
        <w:rPr>
          <w:rFonts w:eastAsia="方正仿宋简体" w:hint="eastAsia"/>
          <w:color w:val="000000" w:themeColor="text1"/>
          <w:sz w:val="32"/>
          <w:szCs w:val="32"/>
        </w:rPr>
        <w:t>政府政务服务和公共资源交易服务中心</w:t>
      </w:r>
      <w:r w:rsidRPr="00D43123">
        <w:rPr>
          <w:rFonts w:eastAsia="方正仿宋简体" w:hint="eastAsia"/>
          <w:color w:val="000000" w:themeColor="text1"/>
          <w:sz w:val="32"/>
          <w:szCs w:val="32"/>
        </w:rPr>
        <w:t>所有收入和支出均纳入单位预算管理。收入</w:t>
      </w:r>
      <w:r w:rsidR="00E97676" w:rsidRPr="00D43123">
        <w:rPr>
          <w:rFonts w:eastAsia="方正仿宋简体" w:hint="eastAsia"/>
          <w:color w:val="000000" w:themeColor="text1"/>
          <w:sz w:val="32"/>
          <w:szCs w:val="32"/>
        </w:rPr>
        <w:t>为</w:t>
      </w:r>
      <w:r w:rsidRPr="00D43123">
        <w:rPr>
          <w:rFonts w:eastAsia="方正仿宋简体" w:hint="eastAsia"/>
          <w:color w:val="000000" w:themeColor="text1"/>
          <w:sz w:val="32"/>
          <w:szCs w:val="32"/>
        </w:rPr>
        <w:t>一般公共预算拨款收入</w:t>
      </w: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上年结转</w:t>
      </w:r>
      <w:r w:rsidRPr="00D43123">
        <w:rPr>
          <w:rFonts w:eastAsia="方正仿宋简体" w:hint="eastAsia"/>
          <w:color w:val="000000" w:themeColor="text1"/>
          <w:sz w:val="32"/>
          <w:szCs w:val="32"/>
        </w:rPr>
        <w:t>；支出包括：</w:t>
      </w:r>
      <w:r w:rsidRPr="00D43123">
        <w:rPr>
          <w:rFonts w:eastAsia="方正仿宋简体" w:hint="eastAsia"/>
          <w:color w:val="000000" w:themeColor="text1"/>
          <w:sz w:val="32"/>
          <w:szCs w:val="32"/>
        </w:rPr>
        <w:t>一般公共服务支出、</w:t>
      </w:r>
      <w:r w:rsidR="00E97676" w:rsidRPr="00D43123">
        <w:rPr>
          <w:rFonts w:eastAsia="方正仿宋简体" w:hint="eastAsia"/>
          <w:color w:val="000000" w:themeColor="text1"/>
          <w:sz w:val="32"/>
          <w:szCs w:val="32"/>
        </w:rPr>
        <w:t>社会保障和就业支出、卫生健康支出</w:t>
      </w:r>
      <w:r w:rsidR="007F2D3D" w:rsidRPr="00D43123">
        <w:rPr>
          <w:rFonts w:eastAsia="方正仿宋简体" w:hint="eastAsia"/>
          <w:color w:val="000000" w:themeColor="text1"/>
          <w:sz w:val="32"/>
          <w:szCs w:val="32"/>
        </w:rPr>
        <w:t>、住房保障支出</w:t>
      </w:r>
      <w:r w:rsidRPr="00D43123">
        <w:rPr>
          <w:rFonts w:eastAsia="方正仿宋简体" w:hint="eastAsia"/>
          <w:color w:val="000000" w:themeColor="text1"/>
          <w:sz w:val="32"/>
          <w:szCs w:val="32"/>
        </w:rPr>
        <w:t>。</w:t>
      </w:r>
      <w:r w:rsidR="007F2D3D" w:rsidRPr="00D43123">
        <w:rPr>
          <w:rFonts w:eastAsia="方正仿宋简体" w:hint="eastAsia"/>
          <w:color w:val="000000" w:themeColor="text1"/>
          <w:sz w:val="32"/>
          <w:szCs w:val="32"/>
        </w:rPr>
        <w:t>本</w:t>
      </w:r>
      <w:r w:rsidRPr="00D43123">
        <w:rPr>
          <w:rFonts w:eastAsia="方正仿宋简体" w:hint="eastAsia"/>
          <w:color w:val="000000" w:themeColor="text1"/>
          <w:sz w:val="32"/>
          <w:szCs w:val="32"/>
        </w:rPr>
        <w:t>单位</w:t>
      </w:r>
      <w:r w:rsidRPr="00D43123">
        <w:rPr>
          <w:rFonts w:eastAsia="方正仿宋简体" w:hint="eastAsia"/>
          <w:color w:val="000000" w:themeColor="text1"/>
          <w:sz w:val="32"/>
          <w:szCs w:val="32"/>
        </w:rPr>
        <w:t>20</w:t>
      </w:r>
      <w:r w:rsidRPr="00D43123">
        <w:rPr>
          <w:rFonts w:eastAsia="方正仿宋简体"/>
          <w:color w:val="000000" w:themeColor="text1"/>
          <w:sz w:val="32"/>
          <w:szCs w:val="32"/>
        </w:rPr>
        <w:t>2</w:t>
      </w:r>
      <w:r w:rsidRPr="00D43123">
        <w:rPr>
          <w:rFonts w:eastAsia="方正仿宋简体" w:hint="eastAsia"/>
          <w:color w:val="000000" w:themeColor="text1"/>
          <w:sz w:val="32"/>
          <w:szCs w:val="32"/>
        </w:rPr>
        <w:t>2</w:t>
      </w:r>
      <w:r w:rsidRPr="00D43123">
        <w:rPr>
          <w:rFonts w:eastAsia="方正仿宋简体" w:hint="eastAsia"/>
          <w:color w:val="000000" w:themeColor="text1"/>
          <w:sz w:val="32"/>
          <w:szCs w:val="32"/>
        </w:rPr>
        <w:t>年收支总预算</w:t>
      </w:r>
      <w:r w:rsidR="007F2D3D" w:rsidRPr="00D43123">
        <w:rPr>
          <w:rFonts w:eastAsia="方正仿宋简体" w:hint="eastAsia"/>
          <w:color w:val="000000" w:themeColor="text1"/>
          <w:sz w:val="32"/>
          <w:szCs w:val="32"/>
        </w:rPr>
        <w:t>214.9</w:t>
      </w:r>
      <w:r w:rsidR="00580FE9" w:rsidRPr="00D43123">
        <w:rPr>
          <w:rFonts w:eastAsia="方正仿宋简体" w:hint="eastAsia"/>
          <w:color w:val="000000" w:themeColor="text1"/>
          <w:sz w:val="32"/>
          <w:szCs w:val="32"/>
        </w:rPr>
        <w:t>8</w:t>
      </w:r>
      <w:r w:rsidRPr="00D43123">
        <w:rPr>
          <w:rFonts w:eastAsia="方正仿宋简体" w:hint="eastAsia"/>
          <w:color w:val="000000" w:themeColor="text1"/>
          <w:sz w:val="32"/>
          <w:szCs w:val="32"/>
        </w:rPr>
        <w:t>万元，比</w:t>
      </w:r>
      <w:r w:rsidRPr="00D43123">
        <w:rPr>
          <w:rFonts w:eastAsia="方正仿宋简体" w:hint="eastAsia"/>
          <w:color w:val="000000" w:themeColor="text1"/>
          <w:sz w:val="32"/>
          <w:szCs w:val="32"/>
        </w:rPr>
        <w:t>2021</w:t>
      </w:r>
      <w:r w:rsidRPr="00D43123">
        <w:rPr>
          <w:rFonts w:eastAsia="方正仿宋简体" w:hint="eastAsia"/>
          <w:color w:val="000000" w:themeColor="text1"/>
          <w:sz w:val="32"/>
          <w:szCs w:val="32"/>
        </w:rPr>
        <w:t>年收支预算总数</w:t>
      </w:r>
      <w:r w:rsidRPr="00D43123">
        <w:rPr>
          <w:rFonts w:eastAsia="方正仿宋简体" w:hint="eastAsia"/>
          <w:color w:val="000000" w:themeColor="text1"/>
          <w:sz w:val="32"/>
          <w:szCs w:val="32"/>
        </w:rPr>
        <w:t>增加</w:t>
      </w:r>
      <w:r w:rsidR="007F2D3D" w:rsidRPr="00D43123">
        <w:rPr>
          <w:rFonts w:eastAsia="方正仿宋简体" w:hint="eastAsia"/>
          <w:color w:val="000000" w:themeColor="text1"/>
          <w:sz w:val="32"/>
          <w:szCs w:val="32"/>
        </w:rPr>
        <w:t>32.</w:t>
      </w:r>
      <w:r w:rsidR="00580FE9" w:rsidRPr="00D43123">
        <w:rPr>
          <w:rFonts w:eastAsia="方正仿宋简体" w:hint="eastAsia"/>
          <w:color w:val="000000" w:themeColor="text1"/>
          <w:sz w:val="32"/>
          <w:szCs w:val="32"/>
        </w:rPr>
        <w:t>04</w:t>
      </w:r>
      <w:r w:rsidRPr="00D43123">
        <w:rPr>
          <w:rFonts w:eastAsia="方正仿宋简体" w:hint="eastAsia"/>
          <w:color w:val="000000" w:themeColor="text1"/>
          <w:sz w:val="32"/>
          <w:szCs w:val="32"/>
        </w:rPr>
        <w:t>万元，主要原因是</w:t>
      </w:r>
      <w:r w:rsidR="007F2D3D" w:rsidRPr="00D43123">
        <w:rPr>
          <w:rFonts w:eastAsia="方正仿宋简体" w:hint="eastAsia"/>
          <w:color w:val="000000" w:themeColor="text1"/>
          <w:sz w:val="32"/>
          <w:szCs w:val="32"/>
        </w:rPr>
        <w:t>人员增加、电子化评标系统的使用导致采购工作经费增加</w:t>
      </w:r>
      <w:r w:rsidRPr="00D43123">
        <w:rPr>
          <w:rFonts w:eastAsia="方正仿宋简体" w:hint="eastAsia"/>
          <w:color w:val="000000" w:themeColor="text1"/>
          <w:sz w:val="32"/>
          <w:szCs w:val="32"/>
        </w:rPr>
        <w:t>。</w:t>
      </w:r>
    </w:p>
    <w:p w:rsidR="004E3547" w:rsidRPr="00D43123" w:rsidRDefault="0046757D">
      <w:pPr>
        <w:spacing w:line="600" w:lineRule="exact"/>
        <w:ind w:firstLineChars="192" w:firstLine="617"/>
        <w:rPr>
          <w:rFonts w:eastAsia="方正楷体简体"/>
          <w:b/>
          <w:color w:val="000000" w:themeColor="text1"/>
          <w:sz w:val="32"/>
          <w:szCs w:val="32"/>
        </w:rPr>
      </w:pPr>
      <w:r w:rsidRPr="00D43123">
        <w:rPr>
          <w:rFonts w:eastAsia="方正楷体简体" w:hint="eastAsia"/>
          <w:b/>
          <w:color w:val="000000" w:themeColor="text1"/>
          <w:sz w:val="32"/>
          <w:szCs w:val="32"/>
        </w:rPr>
        <w:lastRenderedPageBreak/>
        <w:t>（一）收入预算情况</w:t>
      </w:r>
    </w:p>
    <w:p w:rsidR="004E3547" w:rsidRPr="00D43123" w:rsidRDefault="007F2D3D">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本</w:t>
      </w:r>
      <w:r w:rsidR="0046757D" w:rsidRPr="00D43123">
        <w:rPr>
          <w:rFonts w:eastAsia="方正仿宋简体" w:hint="eastAsia"/>
          <w:color w:val="000000" w:themeColor="text1"/>
          <w:sz w:val="32"/>
          <w:szCs w:val="32"/>
        </w:rPr>
        <w:t>单位</w:t>
      </w:r>
      <w:r w:rsidR="0046757D" w:rsidRPr="00D43123">
        <w:rPr>
          <w:rFonts w:eastAsia="方正仿宋简体"/>
          <w:color w:val="000000" w:themeColor="text1"/>
          <w:sz w:val="32"/>
          <w:szCs w:val="32"/>
        </w:rPr>
        <w:t>202</w:t>
      </w:r>
      <w:r w:rsidR="0046757D" w:rsidRPr="00D43123">
        <w:rPr>
          <w:rFonts w:eastAsia="方正仿宋简体" w:hint="eastAsia"/>
          <w:color w:val="000000" w:themeColor="text1"/>
          <w:sz w:val="32"/>
          <w:szCs w:val="32"/>
        </w:rPr>
        <w:t>2</w:t>
      </w:r>
      <w:r w:rsidR="0046757D" w:rsidRPr="00D43123">
        <w:rPr>
          <w:rFonts w:eastAsia="方正仿宋简体"/>
          <w:color w:val="000000" w:themeColor="text1"/>
          <w:sz w:val="32"/>
          <w:szCs w:val="32"/>
        </w:rPr>
        <w:t>年收入预算</w:t>
      </w:r>
      <w:r w:rsidRPr="00D43123">
        <w:rPr>
          <w:rFonts w:eastAsia="方正仿宋简体" w:hint="eastAsia"/>
          <w:color w:val="000000" w:themeColor="text1"/>
          <w:sz w:val="32"/>
          <w:szCs w:val="32"/>
        </w:rPr>
        <w:t>214.9</w:t>
      </w:r>
      <w:r w:rsidR="00580FE9" w:rsidRPr="00D43123">
        <w:rPr>
          <w:rFonts w:eastAsia="方正仿宋简体" w:hint="eastAsia"/>
          <w:color w:val="000000" w:themeColor="text1"/>
          <w:sz w:val="32"/>
          <w:szCs w:val="32"/>
        </w:rPr>
        <w:t>8</w:t>
      </w:r>
      <w:r w:rsidR="0046757D" w:rsidRPr="00D43123">
        <w:rPr>
          <w:rFonts w:eastAsia="方正仿宋简体"/>
          <w:color w:val="000000" w:themeColor="text1"/>
          <w:sz w:val="32"/>
          <w:szCs w:val="32"/>
        </w:rPr>
        <w:t>万元，其中：</w:t>
      </w:r>
      <w:r w:rsidR="0046757D" w:rsidRPr="00D43123">
        <w:rPr>
          <w:rFonts w:eastAsia="方正仿宋简体" w:hint="eastAsia"/>
          <w:color w:val="000000" w:themeColor="text1"/>
          <w:sz w:val="32"/>
          <w:szCs w:val="32"/>
        </w:rPr>
        <w:t>一般公共预算</w:t>
      </w:r>
      <w:r w:rsidR="0046757D" w:rsidRPr="00D43123">
        <w:rPr>
          <w:rFonts w:eastAsia="方正仿宋简体"/>
          <w:color w:val="000000" w:themeColor="text1"/>
          <w:sz w:val="32"/>
          <w:szCs w:val="32"/>
        </w:rPr>
        <w:t>拨款收入</w:t>
      </w:r>
      <w:r w:rsidRPr="00D43123">
        <w:rPr>
          <w:rFonts w:eastAsia="方正仿宋简体" w:hint="eastAsia"/>
          <w:color w:val="000000" w:themeColor="text1"/>
          <w:sz w:val="32"/>
          <w:szCs w:val="32"/>
        </w:rPr>
        <w:t>214.9</w:t>
      </w:r>
      <w:r w:rsidR="00580FE9" w:rsidRPr="00D43123">
        <w:rPr>
          <w:rFonts w:eastAsia="方正仿宋简体" w:hint="eastAsia"/>
          <w:color w:val="000000" w:themeColor="text1"/>
          <w:sz w:val="32"/>
          <w:szCs w:val="32"/>
        </w:rPr>
        <w:t>8</w:t>
      </w:r>
      <w:r w:rsidR="0046757D" w:rsidRPr="00D43123">
        <w:rPr>
          <w:rFonts w:eastAsia="方正仿宋简体"/>
          <w:color w:val="000000" w:themeColor="text1"/>
          <w:sz w:val="32"/>
          <w:szCs w:val="32"/>
        </w:rPr>
        <w:t>万元</w:t>
      </w:r>
      <w:r w:rsidR="0046757D" w:rsidRPr="00D43123">
        <w:rPr>
          <w:rFonts w:eastAsia="方正仿宋简体" w:hint="eastAsia"/>
          <w:color w:val="000000" w:themeColor="text1"/>
          <w:sz w:val="32"/>
          <w:szCs w:val="32"/>
        </w:rPr>
        <w:t>，占</w:t>
      </w:r>
      <w:r w:rsidRPr="00D43123">
        <w:rPr>
          <w:rFonts w:eastAsia="方正仿宋简体" w:hint="eastAsia"/>
          <w:color w:val="000000" w:themeColor="text1"/>
          <w:sz w:val="32"/>
          <w:szCs w:val="32"/>
        </w:rPr>
        <w:t>100</w:t>
      </w:r>
      <w:r w:rsidR="0046757D" w:rsidRPr="00D43123">
        <w:rPr>
          <w:rFonts w:eastAsia="方正仿宋简体" w:hint="eastAsia"/>
          <w:color w:val="000000" w:themeColor="text1"/>
          <w:sz w:val="32"/>
          <w:szCs w:val="32"/>
        </w:rPr>
        <w:t>%</w:t>
      </w:r>
      <w:r w:rsidR="0046757D" w:rsidRPr="00D43123">
        <w:rPr>
          <w:rFonts w:eastAsia="方正仿宋简体"/>
          <w:color w:val="000000" w:themeColor="text1"/>
          <w:sz w:val="32"/>
          <w:szCs w:val="32"/>
        </w:rPr>
        <w:t>，</w:t>
      </w:r>
      <w:r w:rsidR="0046757D" w:rsidRPr="00D43123">
        <w:rPr>
          <w:rFonts w:eastAsia="方正仿宋简体" w:hint="eastAsia"/>
          <w:color w:val="000000" w:themeColor="text1"/>
          <w:sz w:val="32"/>
          <w:szCs w:val="32"/>
        </w:rPr>
        <w:t>政府性基金预算拨款收入</w:t>
      </w:r>
      <w:r w:rsidRPr="00D43123">
        <w:rPr>
          <w:rFonts w:eastAsia="方正仿宋简体" w:hint="eastAsia"/>
          <w:color w:val="000000" w:themeColor="text1"/>
          <w:sz w:val="32"/>
          <w:szCs w:val="32"/>
        </w:rPr>
        <w:t>无</w:t>
      </w:r>
      <w:r w:rsidR="0046757D" w:rsidRPr="00D43123">
        <w:rPr>
          <w:rFonts w:eastAsia="方正仿宋简体"/>
          <w:color w:val="000000" w:themeColor="text1"/>
          <w:sz w:val="32"/>
          <w:szCs w:val="32"/>
        </w:rPr>
        <w:t>。</w:t>
      </w:r>
    </w:p>
    <w:p w:rsidR="004E3547" w:rsidRPr="00D43123" w:rsidRDefault="0046757D">
      <w:pPr>
        <w:spacing w:line="600" w:lineRule="exact"/>
        <w:ind w:firstLineChars="192" w:firstLine="617"/>
        <w:rPr>
          <w:rFonts w:eastAsia="方正楷体简体"/>
          <w:b/>
          <w:color w:val="000000" w:themeColor="text1"/>
          <w:sz w:val="32"/>
          <w:szCs w:val="32"/>
        </w:rPr>
      </w:pPr>
      <w:r w:rsidRPr="00D43123">
        <w:rPr>
          <w:rFonts w:eastAsia="方正楷体简体" w:hint="eastAsia"/>
          <w:b/>
          <w:color w:val="000000" w:themeColor="text1"/>
          <w:sz w:val="32"/>
          <w:szCs w:val="32"/>
        </w:rPr>
        <w:t>（二）支出预算情况</w:t>
      </w:r>
    </w:p>
    <w:p w:rsidR="004E3547" w:rsidRPr="00D43123" w:rsidRDefault="007F2D3D">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本</w:t>
      </w:r>
      <w:r w:rsidR="0046757D" w:rsidRPr="00D43123">
        <w:rPr>
          <w:rFonts w:eastAsia="方正仿宋简体" w:hint="eastAsia"/>
          <w:color w:val="000000" w:themeColor="text1"/>
          <w:sz w:val="32"/>
          <w:szCs w:val="32"/>
        </w:rPr>
        <w:t>单位</w:t>
      </w:r>
      <w:r w:rsidR="0046757D" w:rsidRPr="00D43123">
        <w:rPr>
          <w:rFonts w:eastAsia="方正仿宋简体"/>
          <w:color w:val="000000" w:themeColor="text1"/>
          <w:sz w:val="32"/>
          <w:szCs w:val="32"/>
        </w:rPr>
        <w:t>202</w:t>
      </w:r>
      <w:r w:rsidR="0046757D" w:rsidRPr="00D43123">
        <w:rPr>
          <w:rFonts w:eastAsia="方正仿宋简体" w:hint="eastAsia"/>
          <w:color w:val="000000" w:themeColor="text1"/>
          <w:sz w:val="32"/>
          <w:szCs w:val="32"/>
        </w:rPr>
        <w:t>2</w:t>
      </w:r>
      <w:r w:rsidR="0046757D" w:rsidRPr="00D43123">
        <w:rPr>
          <w:rFonts w:eastAsia="方正仿宋简体"/>
          <w:color w:val="000000" w:themeColor="text1"/>
          <w:sz w:val="32"/>
          <w:szCs w:val="32"/>
        </w:rPr>
        <w:t>年支出预算</w:t>
      </w:r>
      <w:r w:rsidRPr="00D43123">
        <w:rPr>
          <w:rFonts w:eastAsia="方正仿宋简体" w:hint="eastAsia"/>
          <w:color w:val="000000" w:themeColor="text1"/>
          <w:sz w:val="32"/>
          <w:szCs w:val="32"/>
        </w:rPr>
        <w:t>214.9</w:t>
      </w:r>
      <w:r w:rsidR="00580FE9" w:rsidRPr="00D43123">
        <w:rPr>
          <w:rFonts w:eastAsia="方正仿宋简体" w:hint="eastAsia"/>
          <w:color w:val="000000" w:themeColor="text1"/>
          <w:sz w:val="32"/>
          <w:szCs w:val="32"/>
        </w:rPr>
        <w:t>8</w:t>
      </w:r>
      <w:r w:rsidR="0046757D" w:rsidRPr="00D43123">
        <w:rPr>
          <w:rFonts w:eastAsia="方正仿宋简体"/>
          <w:color w:val="000000" w:themeColor="text1"/>
          <w:sz w:val="32"/>
          <w:szCs w:val="32"/>
        </w:rPr>
        <w:t>万元，其中</w:t>
      </w:r>
      <w:r w:rsidR="0046757D" w:rsidRPr="00D43123">
        <w:rPr>
          <w:rFonts w:eastAsia="方正仿宋简体" w:hint="eastAsia"/>
          <w:color w:val="000000" w:themeColor="text1"/>
          <w:sz w:val="32"/>
          <w:szCs w:val="32"/>
        </w:rPr>
        <w:t>：基本支出</w:t>
      </w:r>
      <w:r w:rsidRPr="00D43123">
        <w:rPr>
          <w:rFonts w:eastAsia="方正仿宋简体" w:hint="eastAsia"/>
          <w:color w:val="000000" w:themeColor="text1"/>
          <w:sz w:val="32"/>
          <w:szCs w:val="32"/>
        </w:rPr>
        <w:t>124.92</w:t>
      </w:r>
      <w:r w:rsidR="0046757D" w:rsidRPr="00D43123">
        <w:rPr>
          <w:rFonts w:eastAsia="方正仿宋简体" w:hint="eastAsia"/>
          <w:color w:val="000000" w:themeColor="text1"/>
          <w:sz w:val="32"/>
          <w:szCs w:val="32"/>
        </w:rPr>
        <w:t>万元，占</w:t>
      </w:r>
      <w:r w:rsidRPr="00D43123">
        <w:rPr>
          <w:rFonts w:eastAsia="方正仿宋简体" w:hint="eastAsia"/>
          <w:color w:val="000000" w:themeColor="text1"/>
          <w:sz w:val="32"/>
          <w:szCs w:val="32"/>
        </w:rPr>
        <w:t>58.12</w:t>
      </w:r>
      <w:r w:rsidR="0046757D" w:rsidRPr="00D43123">
        <w:rPr>
          <w:rFonts w:eastAsia="方正仿宋简体" w:hint="eastAsia"/>
          <w:color w:val="000000" w:themeColor="text1"/>
          <w:sz w:val="32"/>
          <w:szCs w:val="32"/>
        </w:rPr>
        <w:t>%</w:t>
      </w:r>
      <w:r w:rsidR="0046757D" w:rsidRPr="00D43123">
        <w:rPr>
          <w:rFonts w:eastAsia="方正仿宋简体" w:hint="eastAsia"/>
          <w:color w:val="000000" w:themeColor="text1"/>
          <w:sz w:val="32"/>
          <w:szCs w:val="32"/>
        </w:rPr>
        <w:t>；项目支出</w:t>
      </w:r>
      <w:r w:rsidRPr="00D43123">
        <w:rPr>
          <w:rFonts w:eastAsia="方正仿宋简体" w:hint="eastAsia"/>
          <w:color w:val="000000" w:themeColor="text1"/>
          <w:sz w:val="32"/>
          <w:szCs w:val="32"/>
        </w:rPr>
        <w:t>90</w:t>
      </w:r>
      <w:r w:rsidR="00580FE9" w:rsidRPr="00D43123">
        <w:rPr>
          <w:rFonts w:eastAsia="方正仿宋简体" w:hint="eastAsia"/>
          <w:color w:val="000000" w:themeColor="text1"/>
          <w:sz w:val="32"/>
          <w:szCs w:val="32"/>
        </w:rPr>
        <w:t>.06</w:t>
      </w:r>
      <w:r w:rsidR="0046757D" w:rsidRPr="00D43123">
        <w:rPr>
          <w:rFonts w:ascii="仿宋_GB2312" w:eastAsia="仿宋_GB2312" w:hint="eastAsia"/>
          <w:color w:val="000000" w:themeColor="text1"/>
          <w:sz w:val="28"/>
          <w:szCs w:val="28"/>
        </w:rPr>
        <w:t>万元</w:t>
      </w:r>
      <w:r w:rsidR="0046757D" w:rsidRPr="00D43123">
        <w:rPr>
          <w:rFonts w:eastAsia="方正仿宋简体" w:hint="eastAsia"/>
          <w:color w:val="000000" w:themeColor="text1"/>
          <w:sz w:val="32"/>
          <w:szCs w:val="32"/>
        </w:rPr>
        <w:t>，占</w:t>
      </w:r>
      <w:r w:rsidRPr="00D43123">
        <w:rPr>
          <w:rFonts w:eastAsia="方正仿宋简体" w:hint="eastAsia"/>
          <w:color w:val="000000" w:themeColor="text1"/>
          <w:sz w:val="32"/>
          <w:szCs w:val="32"/>
        </w:rPr>
        <w:t>41.88</w:t>
      </w:r>
      <w:r w:rsidR="0046757D" w:rsidRPr="00D43123">
        <w:rPr>
          <w:rFonts w:eastAsia="方正仿宋简体" w:hint="eastAsia"/>
          <w:color w:val="000000" w:themeColor="text1"/>
          <w:sz w:val="32"/>
          <w:szCs w:val="32"/>
        </w:rPr>
        <w:t>%</w:t>
      </w:r>
      <w:r w:rsidR="0046757D" w:rsidRPr="00D43123">
        <w:rPr>
          <w:rFonts w:eastAsia="方正仿宋简体" w:hint="eastAsia"/>
          <w:color w:val="000000" w:themeColor="text1"/>
          <w:sz w:val="32"/>
          <w:szCs w:val="32"/>
        </w:rPr>
        <w:t>。</w:t>
      </w:r>
    </w:p>
    <w:p w:rsidR="004E3547" w:rsidRPr="00D43123" w:rsidRDefault="0046757D">
      <w:pPr>
        <w:spacing w:line="600" w:lineRule="exact"/>
        <w:ind w:firstLineChars="200" w:firstLine="640"/>
        <w:rPr>
          <w:rFonts w:eastAsia="黑体"/>
          <w:color w:val="000000" w:themeColor="text1"/>
          <w:sz w:val="32"/>
          <w:szCs w:val="32"/>
        </w:rPr>
      </w:pPr>
      <w:r w:rsidRPr="00D43123">
        <w:rPr>
          <w:rFonts w:eastAsia="黑体" w:hint="eastAsia"/>
          <w:color w:val="000000" w:themeColor="text1"/>
          <w:sz w:val="32"/>
          <w:szCs w:val="32"/>
        </w:rPr>
        <w:t>三、财政拨款收支预算情况说明</w:t>
      </w:r>
    </w:p>
    <w:p w:rsidR="004E3547" w:rsidRPr="00D43123" w:rsidRDefault="00580FE9">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本单位</w:t>
      </w:r>
      <w:r w:rsidRPr="00D43123">
        <w:rPr>
          <w:rFonts w:eastAsia="方正仿宋简体" w:hint="eastAsia"/>
          <w:color w:val="000000" w:themeColor="text1"/>
          <w:sz w:val="32"/>
          <w:szCs w:val="32"/>
        </w:rPr>
        <w:t>20</w:t>
      </w:r>
      <w:r w:rsidRPr="00D43123">
        <w:rPr>
          <w:rFonts w:eastAsia="方正仿宋简体"/>
          <w:color w:val="000000" w:themeColor="text1"/>
          <w:sz w:val="32"/>
          <w:szCs w:val="32"/>
        </w:rPr>
        <w:t>2</w:t>
      </w:r>
      <w:r w:rsidRPr="00D43123">
        <w:rPr>
          <w:rFonts w:eastAsia="方正仿宋简体" w:hint="eastAsia"/>
          <w:color w:val="000000" w:themeColor="text1"/>
          <w:sz w:val="32"/>
          <w:szCs w:val="32"/>
        </w:rPr>
        <w:t>2</w:t>
      </w:r>
      <w:r w:rsidRPr="00D43123">
        <w:rPr>
          <w:rFonts w:eastAsia="方正仿宋简体" w:hint="eastAsia"/>
          <w:color w:val="000000" w:themeColor="text1"/>
          <w:sz w:val="32"/>
          <w:szCs w:val="32"/>
        </w:rPr>
        <w:t>年收支总预算</w:t>
      </w:r>
      <w:r w:rsidRPr="00D43123">
        <w:rPr>
          <w:rFonts w:eastAsia="方正仿宋简体" w:hint="eastAsia"/>
          <w:color w:val="000000" w:themeColor="text1"/>
          <w:sz w:val="32"/>
          <w:szCs w:val="32"/>
        </w:rPr>
        <w:t>214.98</w:t>
      </w:r>
      <w:r w:rsidRPr="00D43123">
        <w:rPr>
          <w:rFonts w:eastAsia="方正仿宋简体" w:hint="eastAsia"/>
          <w:color w:val="000000" w:themeColor="text1"/>
          <w:sz w:val="32"/>
          <w:szCs w:val="32"/>
        </w:rPr>
        <w:t>万元，比</w:t>
      </w:r>
      <w:r w:rsidRPr="00D43123">
        <w:rPr>
          <w:rFonts w:eastAsia="方正仿宋简体" w:hint="eastAsia"/>
          <w:color w:val="000000" w:themeColor="text1"/>
          <w:sz w:val="32"/>
          <w:szCs w:val="32"/>
        </w:rPr>
        <w:t>2021</w:t>
      </w:r>
      <w:r w:rsidRPr="00D43123">
        <w:rPr>
          <w:rFonts w:eastAsia="方正仿宋简体" w:hint="eastAsia"/>
          <w:color w:val="000000" w:themeColor="text1"/>
          <w:sz w:val="32"/>
          <w:szCs w:val="32"/>
        </w:rPr>
        <w:t>年收支预算总数增加</w:t>
      </w:r>
      <w:r w:rsidRPr="00D43123">
        <w:rPr>
          <w:rFonts w:eastAsia="方正仿宋简体" w:hint="eastAsia"/>
          <w:color w:val="000000" w:themeColor="text1"/>
          <w:sz w:val="32"/>
          <w:szCs w:val="32"/>
        </w:rPr>
        <w:t>32.04</w:t>
      </w:r>
      <w:r w:rsidRPr="00D43123">
        <w:rPr>
          <w:rFonts w:eastAsia="方正仿宋简体" w:hint="eastAsia"/>
          <w:color w:val="000000" w:themeColor="text1"/>
          <w:sz w:val="32"/>
          <w:szCs w:val="32"/>
        </w:rPr>
        <w:t>万元，主要原因是人员增加、电子化评标系统的使用导致采购工作经费增加。</w:t>
      </w:r>
      <w:r w:rsidR="0046757D" w:rsidRPr="00D43123">
        <w:rPr>
          <w:rFonts w:eastAsia="方正仿宋简体" w:hint="eastAsia"/>
          <w:color w:val="000000" w:themeColor="text1"/>
          <w:sz w:val="32"/>
          <w:szCs w:val="32"/>
        </w:rPr>
        <w:t>收入包括：本年一般公共预算拨款收入</w:t>
      </w:r>
      <w:r w:rsidRPr="00D43123">
        <w:rPr>
          <w:rFonts w:eastAsia="方正仿宋简体" w:hint="eastAsia"/>
          <w:color w:val="000000" w:themeColor="text1"/>
          <w:sz w:val="32"/>
          <w:szCs w:val="32"/>
        </w:rPr>
        <w:t>214.92</w:t>
      </w:r>
      <w:r w:rsidR="0046757D" w:rsidRPr="00D43123">
        <w:rPr>
          <w:rFonts w:eastAsia="方正仿宋简体" w:hint="eastAsia"/>
          <w:color w:val="000000" w:themeColor="text1"/>
          <w:sz w:val="32"/>
          <w:szCs w:val="32"/>
        </w:rPr>
        <w:t>万元</w:t>
      </w:r>
      <w:r w:rsidRPr="00D43123">
        <w:rPr>
          <w:rFonts w:eastAsia="方正仿宋简体" w:hint="eastAsia"/>
          <w:color w:val="000000" w:themeColor="text1"/>
          <w:sz w:val="32"/>
          <w:szCs w:val="32"/>
        </w:rPr>
        <w:t>、上年结转</w:t>
      </w:r>
      <w:r w:rsidRPr="00D43123">
        <w:rPr>
          <w:rFonts w:eastAsia="方正仿宋简体" w:hint="eastAsia"/>
          <w:color w:val="000000" w:themeColor="text1"/>
          <w:sz w:val="32"/>
          <w:szCs w:val="32"/>
        </w:rPr>
        <w:t>一般公共预算拨款</w:t>
      </w:r>
      <w:r w:rsidRPr="00D43123">
        <w:rPr>
          <w:rFonts w:eastAsia="方正仿宋简体" w:hint="eastAsia"/>
          <w:color w:val="000000" w:themeColor="text1"/>
          <w:sz w:val="32"/>
          <w:szCs w:val="32"/>
        </w:rPr>
        <w:t>0.06</w:t>
      </w:r>
      <w:r w:rsidRPr="00D43123">
        <w:rPr>
          <w:rFonts w:eastAsia="方正仿宋简体" w:hint="eastAsia"/>
          <w:color w:val="000000" w:themeColor="text1"/>
          <w:sz w:val="32"/>
          <w:szCs w:val="32"/>
        </w:rPr>
        <w:t>万元</w:t>
      </w:r>
      <w:r w:rsidR="0046757D" w:rsidRPr="00D43123">
        <w:rPr>
          <w:rFonts w:eastAsia="方正仿宋简体" w:hint="eastAsia"/>
          <w:color w:val="000000" w:themeColor="text1"/>
          <w:sz w:val="32"/>
          <w:szCs w:val="32"/>
        </w:rPr>
        <w:t>；支出包括：一般公共服务支出</w:t>
      </w:r>
      <w:r w:rsidRPr="00D43123">
        <w:rPr>
          <w:rFonts w:eastAsia="方正仿宋简体" w:hint="eastAsia"/>
          <w:color w:val="000000" w:themeColor="text1"/>
          <w:sz w:val="32"/>
          <w:szCs w:val="32"/>
        </w:rPr>
        <w:t>186.41</w:t>
      </w:r>
      <w:r w:rsidR="0046757D" w:rsidRPr="00D43123">
        <w:rPr>
          <w:rFonts w:eastAsia="方正仿宋简体" w:hint="eastAsia"/>
          <w:color w:val="000000" w:themeColor="text1"/>
          <w:sz w:val="32"/>
          <w:szCs w:val="32"/>
        </w:rPr>
        <w:t>万元、</w:t>
      </w:r>
      <w:r w:rsidR="0046757D" w:rsidRPr="00D43123">
        <w:rPr>
          <w:rFonts w:eastAsia="方正仿宋简体" w:hint="eastAsia"/>
          <w:color w:val="000000" w:themeColor="text1"/>
          <w:sz w:val="32"/>
          <w:szCs w:val="32"/>
        </w:rPr>
        <w:t>社会保障和就业支出</w:t>
      </w:r>
      <w:r w:rsidRPr="00D43123">
        <w:rPr>
          <w:rFonts w:eastAsia="方正仿宋简体" w:hint="eastAsia"/>
          <w:color w:val="000000" w:themeColor="text1"/>
          <w:sz w:val="32"/>
          <w:szCs w:val="32"/>
        </w:rPr>
        <w:t>12.9</w:t>
      </w:r>
      <w:r w:rsidR="0046757D" w:rsidRPr="00D43123">
        <w:rPr>
          <w:rFonts w:eastAsia="方正仿宋简体" w:hint="eastAsia"/>
          <w:color w:val="000000" w:themeColor="text1"/>
          <w:sz w:val="32"/>
          <w:szCs w:val="32"/>
        </w:rPr>
        <w:t>万元、卫生健康支出</w:t>
      </w:r>
      <w:r w:rsidRPr="00D43123">
        <w:rPr>
          <w:rFonts w:eastAsia="方正仿宋简体" w:hint="eastAsia"/>
          <w:color w:val="000000" w:themeColor="text1"/>
          <w:sz w:val="32"/>
          <w:szCs w:val="32"/>
        </w:rPr>
        <w:t>6.56</w:t>
      </w:r>
      <w:r w:rsidR="0046757D" w:rsidRPr="00D43123">
        <w:rPr>
          <w:rFonts w:eastAsia="方正仿宋简体" w:hint="eastAsia"/>
          <w:color w:val="000000" w:themeColor="text1"/>
          <w:sz w:val="32"/>
          <w:szCs w:val="32"/>
        </w:rPr>
        <w:t>万元、住房保障支出</w:t>
      </w:r>
      <w:r w:rsidRPr="00D43123">
        <w:rPr>
          <w:rFonts w:eastAsia="方正仿宋简体" w:hint="eastAsia"/>
          <w:color w:val="000000" w:themeColor="text1"/>
          <w:sz w:val="32"/>
          <w:szCs w:val="32"/>
        </w:rPr>
        <w:t>9.11</w:t>
      </w:r>
      <w:r w:rsidR="0046757D" w:rsidRPr="00D43123">
        <w:rPr>
          <w:rFonts w:eastAsia="方正仿宋简体" w:hint="eastAsia"/>
          <w:color w:val="000000" w:themeColor="text1"/>
          <w:sz w:val="32"/>
          <w:szCs w:val="32"/>
        </w:rPr>
        <w:t>万元</w:t>
      </w:r>
      <w:r w:rsidR="0046757D" w:rsidRPr="00D43123">
        <w:rPr>
          <w:rFonts w:eastAsia="方正仿宋简体" w:hint="eastAsia"/>
          <w:color w:val="000000" w:themeColor="text1"/>
          <w:sz w:val="32"/>
          <w:szCs w:val="32"/>
        </w:rPr>
        <w:t>。</w:t>
      </w:r>
    </w:p>
    <w:p w:rsidR="004E3547" w:rsidRPr="00D43123" w:rsidRDefault="0046757D">
      <w:pPr>
        <w:spacing w:line="600" w:lineRule="exact"/>
        <w:ind w:firstLineChars="200" w:firstLine="640"/>
        <w:rPr>
          <w:rFonts w:eastAsia="黑体"/>
          <w:color w:val="000000" w:themeColor="text1"/>
          <w:sz w:val="32"/>
          <w:szCs w:val="32"/>
        </w:rPr>
      </w:pPr>
      <w:r w:rsidRPr="00D43123">
        <w:rPr>
          <w:rFonts w:eastAsia="黑体" w:hint="eastAsia"/>
          <w:color w:val="000000" w:themeColor="text1"/>
          <w:sz w:val="32"/>
          <w:szCs w:val="32"/>
        </w:rPr>
        <w:t>四</w:t>
      </w:r>
      <w:r w:rsidRPr="00D43123">
        <w:rPr>
          <w:rFonts w:eastAsia="黑体"/>
          <w:color w:val="000000" w:themeColor="text1"/>
          <w:sz w:val="32"/>
          <w:szCs w:val="32"/>
        </w:rPr>
        <w:t>、</w:t>
      </w:r>
      <w:r w:rsidRPr="00D43123">
        <w:rPr>
          <w:rFonts w:eastAsia="黑体" w:hint="eastAsia"/>
          <w:color w:val="000000" w:themeColor="text1"/>
          <w:sz w:val="32"/>
          <w:szCs w:val="32"/>
        </w:rPr>
        <w:t>一般公共预算当年拨款情况说明</w:t>
      </w:r>
    </w:p>
    <w:p w:rsidR="004E3547" w:rsidRPr="00D43123" w:rsidRDefault="0046757D">
      <w:pPr>
        <w:spacing w:line="600" w:lineRule="exact"/>
        <w:ind w:firstLineChars="192" w:firstLine="617"/>
        <w:rPr>
          <w:rFonts w:eastAsia="方正楷体简体"/>
          <w:b/>
          <w:color w:val="000000" w:themeColor="text1"/>
          <w:sz w:val="32"/>
          <w:szCs w:val="32"/>
        </w:rPr>
      </w:pPr>
      <w:r w:rsidRPr="00D43123">
        <w:rPr>
          <w:rFonts w:eastAsia="方正楷体简体" w:hint="eastAsia"/>
          <w:b/>
          <w:color w:val="000000" w:themeColor="text1"/>
          <w:sz w:val="32"/>
          <w:szCs w:val="32"/>
        </w:rPr>
        <w:t>（一）一般公共预算当年拨款规模变化情况</w:t>
      </w:r>
    </w:p>
    <w:p w:rsidR="004E3547" w:rsidRPr="00D43123" w:rsidRDefault="00580FE9">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本</w:t>
      </w:r>
      <w:r w:rsidR="0046757D" w:rsidRPr="00D43123">
        <w:rPr>
          <w:rFonts w:eastAsia="方正仿宋简体" w:hint="eastAsia"/>
          <w:color w:val="000000" w:themeColor="text1"/>
          <w:sz w:val="32"/>
          <w:szCs w:val="32"/>
        </w:rPr>
        <w:t>单位</w:t>
      </w:r>
      <w:r w:rsidR="0046757D" w:rsidRPr="00D43123">
        <w:rPr>
          <w:rFonts w:eastAsia="方正仿宋简体" w:hint="eastAsia"/>
          <w:color w:val="000000" w:themeColor="text1"/>
          <w:sz w:val="32"/>
          <w:szCs w:val="32"/>
        </w:rPr>
        <w:t>20</w:t>
      </w:r>
      <w:r w:rsidR="0046757D" w:rsidRPr="00D43123">
        <w:rPr>
          <w:rFonts w:eastAsia="方正仿宋简体"/>
          <w:color w:val="000000" w:themeColor="text1"/>
          <w:sz w:val="32"/>
          <w:szCs w:val="32"/>
        </w:rPr>
        <w:t>2</w:t>
      </w:r>
      <w:r w:rsidR="0046757D" w:rsidRPr="00D43123">
        <w:rPr>
          <w:rFonts w:eastAsia="方正仿宋简体" w:hint="eastAsia"/>
          <w:color w:val="000000" w:themeColor="text1"/>
          <w:sz w:val="32"/>
          <w:szCs w:val="32"/>
        </w:rPr>
        <w:t>2</w:t>
      </w:r>
      <w:r w:rsidR="0046757D" w:rsidRPr="00D43123">
        <w:rPr>
          <w:rFonts w:eastAsia="方正仿宋简体" w:hint="eastAsia"/>
          <w:color w:val="000000" w:themeColor="text1"/>
          <w:sz w:val="32"/>
          <w:szCs w:val="32"/>
        </w:rPr>
        <w:t>年一般公共预算当年拨款</w:t>
      </w:r>
      <w:r w:rsidRPr="00D43123">
        <w:rPr>
          <w:rFonts w:eastAsia="方正仿宋简体" w:hint="eastAsia"/>
          <w:color w:val="000000" w:themeColor="text1"/>
          <w:sz w:val="32"/>
          <w:szCs w:val="32"/>
        </w:rPr>
        <w:t>214.92</w:t>
      </w:r>
      <w:r w:rsidR="0046757D" w:rsidRPr="00D43123">
        <w:rPr>
          <w:rFonts w:eastAsia="方正仿宋简体" w:hint="eastAsia"/>
          <w:color w:val="000000" w:themeColor="text1"/>
          <w:sz w:val="32"/>
          <w:szCs w:val="32"/>
        </w:rPr>
        <w:t>万元，比</w:t>
      </w:r>
      <w:r w:rsidR="0046757D" w:rsidRPr="00D43123">
        <w:rPr>
          <w:rFonts w:eastAsia="方正仿宋简体" w:hint="eastAsia"/>
          <w:color w:val="000000" w:themeColor="text1"/>
          <w:sz w:val="32"/>
          <w:szCs w:val="32"/>
        </w:rPr>
        <w:t>2021</w:t>
      </w:r>
      <w:r w:rsidR="0046757D" w:rsidRPr="00D43123">
        <w:rPr>
          <w:rFonts w:eastAsia="方正仿宋简体" w:hint="eastAsia"/>
          <w:color w:val="000000" w:themeColor="text1"/>
          <w:sz w:val="32"/>
          <w:szCs w:val="32"/>
        </w:rPr>
        <w:t>年预算数增加</w:t>
      </w:r>
      <w:r w:rsidRPr="00D43123">
        <w:rPr>
          <w:rFonts w:eastAsia="方正仿宋简体" w:hint="eastAsia"/>
          <w:color w:val="000000" w:themeColor="text1"/>
          <w:sz w:val="32"/>
          <w:szCs w:val="32"/>
        </w:rPr>
        <w:t>32.1</w:t>
      </w:r>
      <w:r w:rsidR="0046757D" w:rsidRPr="00D43123">
        <w:rPr>
          <w:rFonts w:eastAsia="方正仿宋简体" w:hint="eastAsia"/>
          <w:color w:val="000000" w:themeColor="text1"/>
          <w:sz w:val="32"/>
          <w:szCs w:val="32"/>
        </w:rPr>
        <w:t>万元。</w:t>
      </w:r>
      <w:r w:rsidRPr="00D43123">
        <w:rPr>
          <w:rFonts w:eastAsia="方正仿宋简体" w:hint="eastAsia"/>
          <w:color w:val="000000" w:themeColor="text1"/>
          <w:sz w:val="32"/>
          <w:szCs w:val="32"/>
        </w:rPr>
        <w:t>主要原因是人员增加、电子化评标系统的使用导致采购工作经费增加</w:t>
      </w:r>
      <w:r w:rsidR="0046757D" w:rsidRPr="00D43123">
        <w:rPr>
          <w:rFonts w:eastAsia="方正仿宋简体" w:hint="eastAsia"/>
          <w:color w:val="000000" w:themeColor="text1"/>
          <w:sz w:val="32"/>
          <w:szCs w:val="32"/>
        </w:rPr>
        <w:t>。</w:t>
      </w:r>
    </w:p>
    <w:p w:rsidR="004E3547" w:rsidRPr="00D43123" w:rsidRDefault="0046757D">
      <w:pPr>
        <w:spacing w:line="600" w:lineRule="exact"/>
        <w:ind w:firstLineChars="192" w:firstLine="617"/>
        <w:rPr>
          <w:rFonts w:ascii="仿宋_GB2312" w:eastAsia="仿宋_GB2312"/>
          <w:color w:val="000000" w:themeColor="text1"/>
          <w:sz w:val="28"/>
          <w:szCs w:val="28"/>
        </w:rPr>
      </w:pPr>
      <w:r w:rsidRPr="00D43123">
        <w:rPr>
          <w:rFonts w:eastAsia="方正楷体简体" w:hint="eastAsia"/>
          <w:b/>
          <w:color w:val="000000" w:themeColor="text1"/>
          <w:sz w:val="32"/>
          <w:szCs w:val="32"/>
        </w:rPr>
        <w:t>（二）一般公共预算当年拨款结构情况</w:t>
      </w:r>
    </w:p>
    <w:p w:rsidR="004E3547" w:rsidRPr="00D43123" w:rsidRDefault="0046757D">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一般公共服务支出</w:t>
      </w:r>
      <w:r w:rsidR="00C47E0B" w:rsidRPr="00D43123">
        <w:rPr>
          <w:rFonts w:eastAsia="方正仿宋简体" w:hint="eastAsia"/>
          <w:color w:val="000000" w:themeColor="text1"/>
          <w:sz w:val="32"/>
          <w:szCs w:val="32"/>
        </w:rPr>
        <w:t>186.35</w:t>
      </w:r>
      <w:r w:rsidRPr="00D43123">
        <w:rPr>
          <w:rFonts w:eastAsia="方正仿宋简体" w:hint="eastAsia"/>
          <w:color w:val="000000" w:themeColor="text1"/>
          <w:sz w:val="32"/>
          <w:szCs w:val="32"/>
        </w:rPr>
        <w:t>万元，占</w:t>
      </w:r>
      <w:r w:rsidR="00C47E0B" w:rsidRPr="00D43123">
        <w:rPr>
          <w:rFonts w:eastAsia="方正仿宋简体" w:hint="eastAsia"/>
          <w:color w:val="000000" w:themeColor="text1"/>
          <w:sz w:val="32"/>
          <w:szCs w:val="32"/>
        </w:rPr>
        <w:t>86.71</w:t>
      </w: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社会保障和就业支出</w:t>
      </w:r>
      <w:r w:rsidR="00C47E0B" w:rsidRPr="00D43123">
        <w:rPr>
          <w:rFonts w:eastAsia="方正仿宋简体" w:hint="eastAsia"/>
          <w:color w:val="000000" w:themeColor="text1"/>
          <w:sz w:val="32"/>
          <w:szCs w:val="32"/>
        </w:rPr>
        <w:t>12.9</w:t>
      </w:r>
      <w:r w:rsidRPr="00D43123">
        <w:rPr>
          <w:rFonts w:eastAsia="方正仿宋简体" w:hint="eastAsia"/>
          <w:color w:val="000000" w:themeColor="text1"/>
          <w:sz w:val="32"/>
          <w:szCs w:val="32"/>
        </w:rPr>
        <w:t>万元，占</w:t>
      </w:r>
      <w:r w:rsidR="00C47E0B" w:rsidRPr="00D43123">
        <w:rPr>
          <w:rFonts w:eastAsia="方正仿宋简体" w:hint="eastAsia"/>
          <w:color w:val="000000" w:themeColor="text1"/>
          <w:sz w:val="32"/>
          <w:szCs w:val="32"/>
        </w:rPr>
        <w:t>6</w:t>
      </w: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；医疗卫生与计划生育支出</w:t>
      </w:r>
      <w:r w:rsidR="00C47E0B" w:rsidRPr="00D43123">
        <w:rPr>
          <w:rFonts w:eastAsia="方正仿宋简体" w:hint="eastAsia"/>
          <w:color w:val="000000" w:themeColor="text1"/>
          <w:sz w:val="32"/>
          <w:szCs w:val="32"/>
        </w:rPr>
        <w:t>6.56</w:t>
      </w:r>
      <w:r w:rsidRPr="00D43123">
        <w:rPr>
          <w:rFonts w:eastAsia="方正仿宋简体" w:hint="eastAsia"/>
          <w:color w:val="000000" w:themeColor="text1"/>
          <w:sz w:val="32"/>
          <w:szCs w:val="32"/>
        </w:rPr>
        <w:t>万元，占</w:t>
      </w:r>
      <w:r w:rsidR="00C47E0B" w:rsidRPr="00D43123">
        <w:rPr>
          <w:rFonts w:eastAsia="方正仿宋简体" w:hint="eastAsia"/>
          <w:color w:val="000000" w:themeColor="text1"/>
          <w:sz w:val="32"/>
          <w:szCs w:val="32"/>
        </w:rPr>
        <w:t>3.05</w:t>
      </w: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；住房保障支出</w:t>
      </w:r>
      <w:r w:rsidR="00C47E0B" w:rsidRPr="00D43123">
        <w:rPr>
          <w:rFonts w:eastAsia="方正仿宋简体" w:hint="eastAsia"/>
          <w:color w:val="000000" w:themeColor="text1"/>
          <w:sz w:val="32"/>
          <w:szCs w:val="32"/>
        </w:rPr>
        <w:t>9.11</w:t>
      </w:r>
      <w:r w:rsidRPr="00D43123">
        <w:rPr>
          <w:rFonts w:eastAsia="方正仿宋简体" w:hint="eastAsia"/>
          <w:color w:val="000000" w:themeColor="text1"/>
          <w:sz w:val="32"/>
          <w:szCs w:val="32"/>
        </w:rPr>
        <w:t>万元，占</w:t>
      </w:r>
      <w:r w:rsidR="00C47E0B" w:rsidRPr="00D43123">
        <w:rPr>
          <w:rFonts w:eastAsia="方正仿宋简体" w:hint="eastAsia"/>
          <w:color w:val="000000" w:themeColor="text1"/>
          <w:sz w:val="32"/>
          <w:szCs w:val="32"/>
        </w:rPr>
        <w:t>4.24</w:t>
      </w: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w:t>
      </w:r>
    </w:p>
    <w:p w:rsidR="004E3547" w:rsidRPr="00D43123" w:rsidRDefault="0046757D">
      <w:pPr>
        <w:spacing w:line="600" w:lineRule="exact"/>
        <w:ind w:firstLineChars="192" w:firstLine="617"/>
        <w:rPr>
          <w:rFonts w:eastAsia="方正楷体简体"/>
          <w:b/>
          <w:bCs/>
          <w:color w:val="000000" w:themeColor="text1"/>
          <w:sz w:val="32"/>
          <w:szCs w:val="32"/>
        </w:rPr>
      </w:pPr>
      <w:r w:rsidRPr="00D43123">
        <w:rPr>
          <w:rFonts w:eastAsia="方正楷体简体" w:hint="eastAsia"/>
          <w:b/>
          <w:bCs/>
          <w:color w:val="000000" w:themeColor="text1"/>
          <w:sz w:val="32"/>
          <w:szCs w:val="32"/>
        </w:rPr>
        <w:t>（三）一般公共预算当年拨款具体使用情况</w:t>
      </w:r>
    </w:p>
    <w:p w:rsidR="004E3547" w:rsidRPr="00D43123" w:rsidRDefault="0046757D">
      <w:pPr>
        <w:spacing w:line="600" w:lineRule="exact"/>
        <w:ind w:leftChars="70" w:left="147" w:firstLineChars="200" w:firstLine="640"/>
        <w:rPr>
          <w:rFonts w:eastAsia="仿宋_GB2312"/>
          <w:color w:val="000000" w:themeColor="text1"/>
          <w:sz w:val="32"/>
          <w:szCs w:val="32"/>
        </w:rPr>
      </w:pPr>
      <w:r w:rsidRPr="00D43123">
        <w:rPr>
          <w:rFonts w:eastAsia="仿宋_GB2312"/>
          <w:color w:val="000000" w:themeColor="text1"/>
          <w:sz w:val="32"/>
          <w:szCs w:val="32"/>
        </w:rPr>
        <w:lastRenderedPageBreak/>
        <w:t>1.</w:t>
      </w:r>
      <w:r w:rsidRPr="00D43123">
        <w:rPr>
          <w:rFonts w:eastAsia="仿宋_GB2312" w:hint="eastAsia"/>
          <w:color w:val="000000" w:themeColor="text1"/>
          <w:sz w:val="32"/>
          <w:szCs w:val="32"/>
        </w:rPr>
        <w:t xml:space="preserve"> </w:t>
      </w:r>
      <w:r w:rsidRPr="0046757D">
        <w:rPr>
          <w:rFonts w:eastAsia="方正仿宋简体"/>
          <w:color w:val="000000" w:themeColor="text1"/>
          <w:sz w:val="32"/>
          <w:szCs w:val="32"/>
        </w:rPr>
        <w:t>一般公共服务（</w:t>
      </w:r>
      <w:r w:rsidR="00D818CB" w:rsidRPr="0046757D">
        <w:rPr>
          <w:rFonts w:eastAsia="方正仿宋简体" w:hint="eastAsia"/>
          <w:color w:val="000000" w:themeColor="text1"/>
          <w:sz w:val="32"/>
          <w:szCs w:val="32"/>
        </w:rPr>
        <w:t>201</w:t>
      </w:r>
      <w:r w:rsidRPr="0046757D">
        <w:rPr>
          <w:rFonts w:eastAsia="方正仿宋简体"/>
          <w:color w:val="000000" w:themeColor="text1"/>
          <w:sz w:val="32"/>
          <w:szCs w:val="32"/>
        </w:rPr>
        <w:t>类）</w:t>
      </w:r>
      <w:r w:rsidR="00C47E0B" w:rsidRPr="0046757D">
        <w:rPr>
          <w:rFonts w:eastAsia="方正仿宋简体" w:hint="eastAsia"/>
          <w:color w:val="000000" w:themeColor="text1"/>
          <w:sz w:val="32"/>
          <w:szCs w:val="32"/>
        </w:rPr>
        <w:t>政府办公厅（室）及相关机构事务</w:t>
      </w:r>
      <w:r w:rsidRPr="0046757D">
        <w:rPr>
          <w:rFonts w:eastAsia="方正仿宋简体"/>
          <w:color w:val="000000" w:themeColor="text1"/>
          <w:sz w:val="32"/>
          <w:szCs w:val="32"/>
        </w:rPr>
        <w:t>（</w:t>
      </w:r>
      <w:r w:rsidR="00D818CB" w:rsidRPr="0046757D">
        <w:rPr>
          <w:rFonts w:eastAsia="方正仿宋简体" w:hint="eastAsia"/>
          <w:color w:val="000000" w:themeColor="text1"/>
          <w:sz w:val="32"/>
          <w:szCs w:val="32"/>
        </w:rPr>
        <w:t>03</w:t>
      </w:r>
      <w:r w:rsidRPr="0046757D">
        <w:rPr>
          <w:rFonts w:eastAsia="方正仿宋简体"/>
          <w:color w:val="000000" w:themeColor="text1"/>
          <w:sz w:val="32"/>
          <w:szCs w:val="32"/>
        </w:rPr>
        <w:t>款）</w:t>
      </w:r>
      <w:r w:rsidR="00C47E0B" w:rsidRPr="0046757D">
        <w:rPr>
          <w:rFonts w:eastAsia="方正仿宋简体" w:hint="eastAsia"/>
          <w:color w:val="000000" w:themeColor="text1"/>
          <w:sz w:val="32"/>
          <w:szCs w:val="32"/>
        </w:rPr>
        <w:t>事业</w:t>
      </w:r>
      <w:r w:rsidRPr="0046757D">
        <w:rPr>
          <w:rFonts w:eastAsia="方正仿宋简体"/>
          <w:color w:val="000000" w:themeColor="text1"/>
          <w:sz w:val="32"/>
          <w:szCs w:val="32"/>
        </w:rPr>
        <w:t>运行（</w:t>
      </w:r>
      <w:r w:rsidR="00D818CB" w:rsidRPr="0046757D">
        <w:rPr>
          <w:rFonts w:eastAsia="方正仿宋简体" w:hint="eastAsia"/>
          <w:color w:val="000000" w:themeColor="text1"/>
          <w:sz w:val="32"/>
          <w:szCs w:val="32"/>
        </w:rPr>
        <w:t>50</w:t>
      </w:r>
      <w:r w:rsidRPr="0046757D">
        <w:rPr>
          <w:rFonts w:eastAsia="方正仿宋简体"/>
          <w:color w:val="000000" w:themeColor="text1"/>
          <w:sz w:val="32"/>
          <w:szCs w:val="32"/>
        </w:rPr>
        <w:t>项）</w:t>
      </w:r>
      <w:r w:rsidRPr="0046757D">
        <w:rPr>
          <w:rFonts w:eastAsia="方正仿宋简体"/>
          <w:color w:val="000000" w:themeColor="text1"/>
          <w:sz w:val="32"/>
          <w:szCs w:val="32"/>
        </w:rPr>
        <w:t>202</w:t>
      </w:r>
      <w:r w:rsidRPr="0046757D">
        <w:rPr>
          <w:rFonts w:eastAsia="方正仿宋简体" w:hint="eastAsia"/>
          <w:color w:val="000000" w:themeColor="text1"/>
          <w:sz w:val="32"/>
          <w:szCs w:val="32"/>
        </w:rPr>
        <w:t>2</w:t>
      </w:r>
      <w:r w:rsidRPr="0046757D">
        <w:rPr>
          <w:rFonts w:eastAsia="方正仿宋简体"/>
          <w:color w:val="000000" w:themeColor="text1"/>
          <w:sz w:val="32"/>
          <w:szCs w:val="32"/>
        </w:rPr>
        <w:t>年预算数为</w:t>
      </w:r>
      <w:r w:rsidR="00C47E0B" w:rsidRPr="00D43123">
        <w:rPr>
          <w:rFonts w:eastAsia="方正仿宋简体" w:hint="eastAsia"/>
          <w:color w:val="000000" w:themeColor="text1"/>
          <w:sz w:val="32"/>
          <w:szCs w:val="32"/>
        </w:rPr>
        <w:t>96.35</w:t>
      </w:r>
      <w:r w:rsidRPr="0046757D">
        <w:rPr>
          <w:rFonts w:eastAsia="方正仿宋简体"/>
          <w:color w:val="000000" w:themeColor="text1"/>
          <w:sz w:val="32"/>
          <w:szCs w:val="32"/>
        </w:rPr>
        <w:t>万元，</w:t>
      </w:r>
      <w:r w:rsidRPr="00D43123">
        <w:rPr>
          <w:rFonts w:eastAsia="仿宋_GB2312"/>
          <w:color w:val="000000" w:themeColor="text1"/>
          <w:sz w:val="32"/>
          <w:szCs w:val="32"/>
        </w:rPr>
        <w:t>主要用于：</w:t>
      </w:r>
      <w:r w:rsidR="00C47E0B" w:rsidRPr="00D43123">
        <w:rPr>
          <w:rFonts w:eastAsia="仿宋_GB2312" w:hint="eastAsia"/>
          <w:color w:val="000000" w:themeColor="text1"/>
          <w:sz w:val="32"/>
          <w:szCs w:val="32"/>
        </w:rPr>
        <w:t>本</w:t>
      </w:r>
      <w:r w:rsidRPr="00D43123">
        <w:rPr>
          <w:rFonts w:eastAsia="仿宋_GB2312"/>
          <w:color w:val="000000" w:themeColor="text1"/>
          <w:sz w:val="32"/>
          <w:szCs w:val="32"/>
        </w:rPr>
        <w:t>单位正常运转的基本支出，包括基本工资、津贴补贴等人员经费以及办公费、</w:t>
      </w:r>
      <w:r w:rsidR="00C47E0B" w:rsidRPr="00D43123">
        <w:rPr>
          <w:rFonts w:eastAsia="仿宋_GB2312" w:hint="eastAsia"/>
          <w:color w:val="000000" w:themeColor="text1"/>
          <w:sz w:val="32"/>
          <w:szCs w:val="32"/>
        </w:rPr>
        <w:t>差旅</w:t>
      </w:r>
      <w:r w:rsidRPr="00D43123">
        <w:rPr>
          <w:rFonts w:eastAsia="仿宋_GB2312"/>
          <w:color w:val="000000" w:themeColor="text1"/>
          <w:sz w:val="32"/>
          <w:szCs w:val="32"/>
        </w:rPr>
        <w:t>费、水电费等日常公用经费。</w:t>
      </w:r>
    </w:p>
    <w:p w:rsidR="00C47E0B" w:rsidRPr="0046757D" w:rsidRDefault="00C47E0B" w:rsidP="0046757D">
      <w:pPr>
        <w:ind w:firstLineChars="200" w:firstLine="640"/>
        <w:rPr>
          <w:rFonts w:eastAsia="方正仿宋简体"/>
          <w:color w:val="000000" w:themeColor="text1"/>
          <w:sz w:val="32"/>
          <w:szCs w:val="32"/>
        </w:rPr>
      </w:pPr>
      <w:r w:rsidRPr="0046757D">
        <w:rPr>
          <w:rFonts w:eastAsia="方正仿宋简体" w:hint="eastAsia"/>
          <w:color w:val="000000" w:themeColor="text1"/>
          <w:sz w:val="32"/>
          <w:szCs w:val="32"/>
        </w:rPr>
        <w:t>2.</w:t>
      </w:r>
      <w:r w:rsidRPr="0046757D">
        <w:rPr>
          <w:rFonts w:eastAsia="方正仿宋简体" w:hint="eastAsia"/>
          <w:color w:val="000000" w:themeColor="text1"/>
          <w:sz w:val="32"/>
          <w:szCs w:val="32"/>
        </w:rPr>
        <w:t>一般公共服务（</w:t>
      </w:r>
      <w:r w:rsidRPr="0046757D">
        <w:rPr>
          <w:rFonts w:eastAsia="方正仿宋简体" w:hint="eastAsia"/>
          <w:color w:val="000000" w:themeColor="text1"/>
          <w:sz w:val="32"/>
          <w:szCs w:val="32"/>
        </w:rPr>
        <w:t>201</w:t>
      </w:r>
      <w:r w:rsidRPr="0046757D">
        <w:rPr>
          <w:rFonts w:eastAsia="方正仿宋简体" w:hint="eastAsia"/>
          <w:color w:val="000000" w:themeColor="text1"/>
          <w:sz w:val="32"/>
          <w:szCs w:val="32"/>
        </w:rPr>
        <w:t>类）政府办公厅（室）及相关机构事务（</w:t>
      </w:r>
      <w:r w:rsidRPr="0046757D">
        <w:rPr>
          <w:rFonts w:eastAsia="方正仿宋简体" w:hint="eastAsia"/>
          <w:color w:val="000000" w:themeColor="text1"/>
          <w:sz w:val="32"/>
          <w:szCs w:val="32"/>
        </w:rPr>
        <w:t>03</w:t>
      </w:r>
      <w:r w:rsidRPr="0046757D">
        <w:rPr>
          <w:rFonts w:eastAsia="方正仿宋简体" w:hint="eastAsia"/>
          <w:color w:val="000000" w:themeColor="text1"/>
          <w:sz w:val="32"/>
          <w:szCs w:val="32"/>
        </w:rPr>
        <w:t>款）其他政府办公厅（室）及相关机构事务支出（</w:t>
      </w:r>
      <w:r w:rsidRPr="0046757D">
        <w:rPr>
          <w:rFonts w:eastAsia="方正仿宋简体" w:hint="eastAsia"/>
          <w:color w:val="000000" w:themeColor="text1"/>
          <w:sz w:val="32"/>
          <w:szCs w:val="32"/>
        </w:rPr>
        <w:t>99</w:t>
      </w:r>
      <w:r w:rsidRPr="0046757D">
        <w:rPr>
          <w:rFonts w:eastAsia="方正仿宋简体" w:hint="eastAsia"/>
          <w:color w:val="000000" w:themeColor="text1"/>
          <w:sz w:val="32"/>
          <w:szCs w:val="32"/>
        </w:rPr>
        <w:t>项）：</w:t>
      </w:r>
      <w:r w:rsidRPr="0046757D">
        <w:rPr>
          <w:rFonts w:eastAsia="方正仿宋简体" w:hint="eastAsia"/>
          <w:color w:val="000000" w:themeColor="text1"/>
          <w:sz w:val="32"/>
          <w:szCs w:val="32"/>
        </w:rPr>
        <w:t>2021</w:t>
      </w:r>
      <w:r w:rsidRPr="0046757D">
        <w:rPr>
          <w:rFonts w:eastAsia="方正仿宋简体" w:hint="eastAsia"/>
          <w:color w:val="000000" w:themeColor="text1"/>
          <w:sz w:val="32"/>
          <w:szCs w:val="32"/>
        </w:rPr>
        <w:t>年预算数为</w:t>
      </w:r>
      <w:r w:rsidRPr="0046757D">
        <w:rPr>
          <w:rFonts w:eastAsia="方正仿宋简体" w:hint="eastAsia"/>
          <w:color w:val="000000" w:themeColor="text1"/>
          <w:sz w:val="32"/>
          <w:szCs w:val="32"/>
        </w:rPr>
        <w:t>90</w:t>
      </w:r>
      <w:r w:rsidRPr="0046757D">
        <w:rPr>
          <w:rFonts w:eastAsia="方正仿宋简体" w:hint="eastAsia"/>
          <w:color w:val="000000" w:themeColor="text1"/>
          <w:sz w:val="32"/>
          <w:szCs w:val="32"/>
        </w:rPr>
        <w:t>万元，主要用于：政府采购相关专项工作经费、临聘人员经费、交易大厅运行费及国有资产处置工作经费。</w:t>
      </w:r>
    </w:p>
    <w:p w:rsidR="00C47E0B" w:rsidRPr="0046757D" w:rsidRDefault="00C47E0B" w:rsidP="0046757D">
      <w:pPr>
        <w:ind w:firstLineChars="150" w:firstLine="480"/>
        <w:rPr>
          <w:rFonts w:eastAsia="方正仿宋简体"/>
          <w:color w:val="000000" w:themeColor="text1"/>
          <w:sz w:val="32"/>
          <w:szCs w:val="32"/>
        </w:rPr>
      </w:pPr>
      <w:r w:rsidRPr="0046757D">
        <w:rPr>
          <w:rFonts w:eastAsia="方正仿宋简体" w:hint="eastAsia"/>
          <w:color w:val="000000" w:themeColor="text1"/>
          <w:sz w:val="32"/>
          <w:szCs w:val="32"/>
        </w:rPr>
        <w:t>3.</w:t>
      </w:r>
      <w:r w:rsidRPr="0046757D">
        <w:rPr>
          <w:rFonts w:eastAsia="方正仿宋简体" w:hint="eastAsia"/>
          <w:color w:val="000000" w:themeColor="text1"/>
          <w:sz w:val="32"/>
          <w:szCs w:val="32"/>
        </w:rPr>
        <w:t>社会保障和就业（</w:t>
      </w:r>
      <w:r w:rsidRPr="0046757D">
        <w:rPr>
          <w:rFonts w:eastAsia="方正仿宋简体" w:hint="eastAsia"/>
          <w:color w:val="000000" w:themeColor="text1"/>
          <w:sz w:val="32"/>
          <w:szCs w:val="32"/>
        </w:rPr>
        <w:t>208</w:t>
      </w:r>
      <w:r w:rsidRPr="0046757D">
        <w:rPr>
          <w:rFonts w:eastAsia="方正仿宋简体" w:hint="eastAsia"/>
          <w:color w:val="000000" w:themeColor="text1"/>
          <w:sz w:val="32"/>
          <w:szCs w:val="32"/>
        </w:rPr>
        <w:t>类）行政事业单位离退休（</w:t>
      </w:r>
      <w:r w:rsidRPr="0046757D">
        <w:rPr>
          <w:rFonts w:eastAsia="方正仿宋简体" w:hint="eastAsia"/>
          <w:color w:val="000000" w:themeColor="text1"/>
          <w:sz w:val="32"/>
          <w:szCs w:val="32"/>
        </w:rPr>
        <w:t>05</w:t>
      </w:r>
      <w:r w:rsidRPr="0046757D">
        <w:rPr>
          <w:rFonts w:eastAsia="方正仿宋简体" w:hint="eastAsia"/>
          <w:color w:val="000000" w:themeColor="text1"/>
          <w:sz w:val="32"/>
          <w:szCs w:val="32"/>
        </w:rPr>
        <w:t>款）机关事业单位基本养老保险缴费支出（</w:t>
      </w:r>
      <w:r w:rsidRPr="0046757D">
        <w:rPr>
          <w:rFonts w:eastAsia="方正仿宋简体" w:hint="eastAsia"/>
          <w:color w:val="000000" w:themeColor="text1"/>
          <w:sz w:val="32"/>
          <w:szCs w:val="32"/>
        </w:rPr>
        <w:t>05</w:t>
      </w:r>
      <w:r w:rsidRPr="0046757D">
        <w:rPr>
          <w:rFonts w:eastAsia="方正仿宋简体" w:hint="eastAsia"/>
          <w:color w:val="000000" w:themeColor="text1"/>
          <w:sz w:val="32"/>
          <w:szCs w:val="32"/>
        </w:rPr>
        <w:t>项）：</w:t>
      </w:r>
      <w:r w:rsidRPr="0046757D">
        <w:rPr>
          <w:rFonts w:eastAsia="方正仿宋简体" w:hint="eastAsia"/>
          <w:color w:val="000000" w:themeColor="text1"/>
          <w:sz w:val="32"/>
          <w:szCs w:val="32"/>
        </w:rPr>
        <w:t>2021</w:t>
      </w:r>
      <w:r w:rsidRPr="0046757D">
        <w:rPr>
          <w:rFonts w:eastAsia="方正仿宋简体" w:hint="eastAsia"/>
          <w:color w:val="000000" w:themeColor="text1"/>
          <w:sz w:val="32"/>
          <w:szCs w:val="32"/>
        </w:rPr>
        <w:t>年预算数为</w:t>
      </w:r>
      <w:r w:rsidRPr="0046757D">
        <w:rPr>
          <w:rFonts w:eastAsia="方正仿宋简体" w:hint="eastAsia"/>
          <w:color w:val="000000" w:themeColor="text1"/>
          <w:sz w:val="32"/>
          <w:szCs w:val="32"/>
        </w:rPr>
        <w:t>12.14</w:t>
      </w:r>
      <w:r w:rsidRPr="0046757D">
        <w:rPr>
          <w:rFonts w:eastAsia="方正仿宋简体" w:hint="eastAsia"/>
          <w:color w:val="000000" w:themeColor="text1"/>
          <w:sz w:val="32"/>
          <w:szCs w:val="32"/>
        </w:rPr>
        <w:t>万元，主要用于：保障中心人员基本养老保险缴费支出。</w:t>
      </w:r>
    </w:p>
    <w:p w:rsidR="00C47E0B" w:rsidRPr="0046757D" w:rsidRDefault="00C47E0B" w:rsidP="0046757D">
      <w:pPr>
        <w:ind w:firstLineChars="150" w:firstLine="480"/>
        <w:rPr>
          <w:rFonts w:eastAsia="方正仿宋简体"/>
          <w:color w:val="000000" w:themeColor="text1"/>
          <w:sz w:val="32"/>
          <w:szCs w:val="32"/>
        </w:rPr>
      </w:pPr>
      <w:r w:rsidRPr="0046757D">
        <w:rPr>
          <w:rFonts w:eastAsia="方正仿宋简体" w:hint="eastAsia"/>
          <w:color w:val="000000" w:themeColor="text1"/>
          <w:sz w:val="32"/>
          <w:szCs w:val="32"/>
        </w:rPr>
        <w:t>4.</w:t>
      </w:r>
      <w:r w:rsidRPr="0046757D">
        <w:rPr>
          <w:rFonts w:eastAsia="方正仿宋简体" w:hint="eastAsia"/>
          <w:color w:val="000000" w:themeColor="text1"/>
          <w:sz w:val="32"/>
          <w:szCs w:val="32"/>
        </w:rPr>
        <w:t>其他社会保障和就业支出（</w:t>
      </w:r>
      <w:r w:rsidRPr="0046757D">
        <w:rPr>
          <w:rFonts w:eastAsia="方正仿宋简体" w:hint="eastAsia"/>
          <w:color w:val="000000" w:themeColor="text1"/>
          <w:sz w:val="32"/>
          <w:szCs w:val="32"/>
        </w:rPr>
        <w:t>208</w:t>
      </w:r>
      <w:r w:rsidRPr="0046757D">
        <w:rPr>
          <w:rFonts w:eastAsia="方正仿宋简体" w:hint="eastAsia"/>
          <w:color w:val="000000" w:themeColor="text1"/>
          <w:sz w:val="32"/>
          <w:szCs w:val="32"/>
        </w:rPr>
        <w:t>类）其他社会保障和就业支出（</w:t>
      </w:r>
      <w:r w:rsidRPr="0046757D">
        <w:rPr>
          <w:rFonts w:eastAsia="方正仿宋简体" w:hint="eastAsia"/>
          <w:color w:val="000000" w:themeColor="text1"/>
          <w:sz w:val="32"/>
          <w:szCs w:val="32"/>
        </w:rPr>
        <w:t>99</w:t>
      </w:r>
      <w:r w:rsidRPr="0046757D">
        <w:rPr>
          <w:rFonts w:eastAsia="方正仿宋简体" w:hint="eastAsia"/>
          <w:color w:val="000000" w:themeColor="text1"/>
          <w:sz w:val="32"/>
          <w:szCs w:val="32"/>
        </w:rPr>
        <w:t>款）其他社会保障和就业支出（</w:t>
      </w:r>
      <w:r w:rsidR="00C467F5" w:rsidRPr="0046757D">
        <w:rPr>
          <w:rFonts w:eastAsia="方正仿宋简体" w:hint="eastAsia"/>
          <w:color w:val="000000" w:themeColor="text1"/>
          <w:sz w:val="32"/>
          <w:szCs w:val="32"/>
        </w:rPr>
        <w:t>99</w:t>
      </w:r>
      <w:r w:rsidRPr="0046757D">
        <w:rPr>
          <w:rFonts w:eastAsia="方正仿宋简体" w:hint="eastAsia"/>
          <w:color w:val="000000" w:themeColor="text1"/>
          <w:sz w:val="32"/>
          <w:szCs w:val="32"/>
        </w:rPr>
        <w:t>项）：</w:t>
      </w:r>
      <w:r w:rsidRPr="0046757D">
        <w:rPr>
          <w:rFonts w:eastAsia="方正仿宋简体" w:hint="eastAsia"/>
          <w:color w:val="000000" w:themeColor="text1"/>
          <w:sz w:val="32"/>
          <w:szCs w:val="32"/>
        </w:rPr>
        <w:t>2021</w:t>
      </w:r>
      <w:r w:rsidRPr="0046757D">
        <w:rPr>
          <w:rFonts w:eastAsia="方正仿宋简体" w:hint="eastAsia"/>
          <w:color w:val="000000" w:themeColor="text1"/>
          <w:sz w:val="32"/>
          <w:szCs w:val="32"/>
        </w:rPr>
        <w:t>年预算数为</w:t>
      </w:r>
      <w:r w:rsidR="00C467F5" w:rsidRPr="0046757D">
        <w:rPr>
          <w:rFonts w:eastAsia="方正仿宋简体" w:hint="eastAsia"/>
          <w:color w:val="000000" w:themeColor="text1"/>
          <w:sz w:val="32"/>
          <w:szCs w:val="32"/>
        </w:rPr>
        <w:t>0.76</w:t>
      </w:r>
      <w:r w:rsidRPr="0046757D">
        <w:rPr>
          <w:rFonts w:eastAsia="方正仿宋简体" w:hint="eastAsia"/>
          <w:color w:val="000000" w:themeColor="text1"/>
          <w:sz w:val="32"/>
          <w:szCs w:val="32"/>
        </w:rPr>
        <w:t>万元，主要用于：保障中心失业保险缴费、工伤保险缴费。</w:t>
      </w:r>
    </w:p>
    <w:p w:rsidR="00C47E0B" w:rsidRPr="0046757D" w:rsidRDefault="00C47E0B" w:rsidP="00C47E0B">
      <w:pPr>
        <w:rPr>
          <w:rFonts w:eastAsia="方正仿宋简体"/>
          <w:color w:val="000000" w:themeColor="text1"/>
          <w:sz w:val="32"/>
          <w:szCs w:val="32"/>
        </w:rPr>
      </w:pPr>
      <w:r w:rsidRPr="0046757D">
        <w:rPr>
          <w:rFonts w:eastAsia="方正仿宋简体" w:hint="eastAsia"/>
          <w:color w:val="000000" w:themeColor="text1"/>
          <w:sz w:val="32"/>
          <w:szCs w:val="32"/>
        </w:rPr>
        <w:t xml:space="preserve">　</w:t>
      </w:r>
      <w:r w:rsidRPr="0046757D">
        <w:rPr>
          <w:rFonts w:eastAsia="方正仿宋简体" w:hint="eastAsia"/>
          <w:color w:val="000000" w:themeColor="text1"/>
          <w:sz w:val="32"/>
          <w:szCs w:val="32"/>
        </w:rPr>
        <w:t xml:space="preserve"> </w:t>
      </w:r>
      <w:r w:rsidRPr="0046757D">
        <w:rPr>
          <w:rFonts w:eastAsia="方正仿宋简体" w:hint="eastAsia"/>
          <w:color w:val="000000" w:themeColor="text1"/>
          <w:sz w:val="32"/>
          <w:szCs w:val="32"/>
        </w:rPr>
        <w:t>5.</w:t>
      </w:r>
      <w:r w:rsidRPr="0046757D">
        <w:rPr>
          <w:rFonts w:eastAsia="方正仿宋简体" w:hint="eastAsia"/>
          <w:color w:val="000000" w:themeColor="text1"/>
          <w:sz w:val="32"/>
          <w:szCs w:val="32"/>
        </w:rPr>
        <w:t>卫生健康支出（</w:t>
      </w:r>
      <w:r w:rsidRPr="0046757D">
        <w:rPr>
          <w:rFonts w:eastAsia="方正仿宋简体" w:hint="eastAsia"/>
          <w:color w:val="000000" w:themeColor="text1"/>
          <w:sz w:val="32"/>
          <w:szCs w:val="32"/>
        </w:rPr>
        <w:t>210</w:t>
      </w:r>
      <w:r w:rsidRPr="0046757D">
        <w:rPr>
          <w:rFonts w:eastAsia="方正仿宋简体" w:hint="eastAsia"/>
          <w:color w:val="000000" w:themeColor="text1"/>
          <w:sz w:val="32"/>
          <w:szCs w:val="32"/>
        </w:rPr>
        <w:t>类）行政事业单位医疗（</w:t>
      </w:r>
      <w:r w:rsidRPr="0046757D">
        <w:rPr>
          <w:rFonts w:eastAsia="方正仿宋简体" w:hint="eastAsia"/>
          <w:color w:val="000000" w:themeColor="text1"/>
          <w:sz w:val="32"/>
          <w:szCs w:val="32"/>
        </w:rPr>
        <w:t>11</w:t>
      </w:r>
      <w:r w:rsidRPr="0046757D">
        <w:rPr>
          <w:rFonts w:eastAsia="方正仿宋简体" w:hint="eastAsia"/>
          <w:color w:val="000000" w:themeColor="text1"/>
          <w:sz w:val="32"/>
          <w:szCs w:val="32"/>
        </w:rPr>
        <w:t>款）事业单位医疗（</w:t>
      </w:r>
      <w:r w:rsidRPr="0046757D">
        <w:rPr>
          <w:rFonts w:eastAsia="方正仿宋简体" w:hint="eastAsia"/>
          <w:color w:val="000000" w:themeColor="text1"/>
          <w:sz w:val="32"/>
          <w:szCs w:val="32"/>
        </w:rPr>
        <w:t>02</w:t>
      </w:r>
      <w:r w:rsidRPr="0046757D">
        <w:rPr>
          <w:rFonts w:eastAsia="方正仿宋简体" w:hint="eastAsia"/>
          <w:color w:val="000000" w:themeColor="text1"/>
          <w:sz w:val="32"/>
          <w:szCs w:val="32"/>
        </w:rPr>
        <w:t>项）：</w:t>
      </w:r>
      <w:r w:rsidRPr="0046757D">
        <w:rPr>
          <w:rFonts w:eastAsia="方正仿宋简体" w:hint="eastAsia"/>
          <w:color w:val="000000" w:themeColor="text1"/>
          <w:sz w:val="32"/>
          <w:szCs w:val="32"/>
        </w:rPr>
        <w:t>2021</w:t>
      </w:r>
      <w:r w:rsidRPr="0046757D">
        <w:rPr>
          <w:rFonts w:eastAsia="方正仿宋简体" w:hint="eastAsia"/>
          <w:color w:val="000000" w:themeColor="text1"/>
          <w:sz w:val="32"/>
          <w:szCs w:val="32"/>
        </w:rPr>
        <w:t>年预算数为</w:t>
      </w:r>
      <w:r w:rsidR="00C467F5" w:rsidRPr="0046757D">
        <w:rPr>
          <w:rFonts w:eastAsia="方正仿宋简体" w:hint="eastAsia"/>
          <w:color w:val="000000" w:themeColor="text1"/>
          <w:sz w:val="32"/>
          <w:szCs w:val="32"/>
        </w:rPr>
        <w:t>5.67</w:t>
      </w:r>
      <w:r w:rsidRPr="0046757D">
        <w:rPr>
          <w:rFonts w:eastAsia="方正仿宋简体" w:hint="eastAsia"/>
          <w:color w:val="000000" w:themeColor="text1"/>
          <w:sz w:val="32"/>
          <w:szCs w:val="32"/>
        </w:rPr>
        <w:t>万元，主要用于：保障中心事业单位基本医疗保险缴费支出。</w:t>
      </w:r>
    </w:p>
    <w:p w:rsidR="00C47E0B" w:rsidRPr="0046757D" w:rsidRDefault="00C47E0B" w:rsidP="0046757D">
      <w:pPr>
        <w:ind w:firstLineChars="150" w:firstLine="480"/>
        <w:rPr>
          <w:rFonts w:eastAsia="方正仿宋简体"/>
          <w:color w:val="000000" w:themeColor="text1"/>
          <w:sz w:val="32"/>
          <w:szCs w:val="32"/>
        </w:rPr>
      </w:pPr>
      <w:r w:rsidRPr="0046757D">
        <w:rPr>
          <w:rFonts w:eastAsia="方正仿宋简体" w:hint="eastAsia"/>
          <w:color w:val="000000" w:themeColor="text1"/>
          <w:sz w:val="32"/>
          <w:szCs w:val="32"/>
        </w:rPr>
        <w:t>6.</w:t>
      </w:r>
      <w:r w:rsidRPr="0046757D">
        <w:rPr>
          <w:rFonts w:eastAsia="方正仿宋简体" w:hint="eastAsia"/>
          <w:color w:val="000000" w:themeColor="text1"/>
          <w:sz w:val="32"/>
          <w:szCs w:val="32"/>
        </w:rPr>
        <w:t>卫生健康支出（</w:t>
      </w:r>
      <w:r w:rsidRPr="0046757D">
        <w:rPr>
          <w:rFonts w:eastAsia="方正仿宋简体" w:hint="eastAsia"/>
          <w:color w:val="000000" w:themeColor="text1"/>
          <w:sz w:val="32"/>
          <w:szCs w:val="32"/>
        </w:rPr>
        <w:t>210</w:t>
      </w:r>
      <w:r w:rsidRPr="0046757D">
        <w:rPr>
          <w:rFonts w:eastAsia="方正仿宋简体" w:hint="eastAsia"/>
          <w:color w:val="000000" w:themeColor="text1"/>
          <w:sz w:val="32"/>
          <w:szCs w:val="32"/>
        </w:rPr>
        <w:t>类）行政事业单位医疗（</w:t>
      </w:r>
      <w:r w:rsidRPr="0046757D">
        <w:rPr>
          <w:rFonts w:eastAsia="方正仿宋简体" w:hint="eastAsia"/>
          <w:color w:val="000000" w:themeColor="text1"/>
          <w:sz w:val="32"/>
          <w:szCs w:val="32"/>
        </w:rPr>
        <w:t>11</w:t>
      </w:r>
      <w:r w:rsidRPr="0046757D">
        <w:rPr>
          <w:rFonts w:eastAsia="方正仿宋简体" w:hint="eastAsia"/>
          <w:color w:val="000000" w:themeColor="text1"/>
          <w:sz w:val="32"/>
          <w:szCs w:val="32"/>
        </w:rPr>
        <w:t>款）公务员医疗补助（</w:t>
      </w:r>
      <w:r w:rsidRPr="0046757D">
        <w:rPr>
          <w:rFonts w:eastAsia="方正仿宋简体" w:hint="eastAsia"/>
          <w:color w:val="000000" w:themeColor="text1"/>
          <w:sz w:val="32"/>
          <w:szCs w:val="32"/>
        </w:rPr>
        <w:t>03</w:t>
      </w:r>
      <w:r w:rsidRPr="0046757D">
        <w:rPr>
          <w:rFonts w:eastAsia="方正仿宋简体" w:hint="eastAsia"/>
          <w:color w:val="000000" w:themeColor="text1"/>
          <w:sz w:val="32"/>
          <w:szCs w:val="32"/>
        </w:rPr>
        <w:t>项）：</w:t>
      </w:r>
      <w:r w:rsidRPr="0046757D">
        <w:rPr>
          <w:rFonts w:eastAsia="方正仿宋简体" w:hint="eastAsia"/>
          <w:color w:val="000000" w:themeColor="text1"/>
          <w:sz w:val="32"/>
          <w:szCs w:val="32"/>
        </w:rPr>
        <w:t>2021</w:t>
      </w:r>
      <w:r w:rsidRPr="0046757D">
        <w:rPr>
          <w:rFonts w:eastAsia="方正仿宋简体" w:hint="eastAsia"/>
          <w:color w:val="000000" w:themeColor="text1"/>
          <w:sz w:val="32"/>
          <w:szCs w:val="32"/>
        </w:rPr>
        <w:t>年预算数为</w:t>
      </w:r>
      <w:r w:rsidR="00C467F5" w:rsidRPr="0046757D">
        <w:rPr>
          <w:rFonts w:eastAsia="方正仿宋简体" w:hint="eastAsia"/>
          <w:color w:val="000000" w:themeColor="text1"/>
          <w:sz w:val="32"/>
          <w:szCs w:val="32"/>
        </w:rPr>
        <w:t>0.87</w:t>
      </w:r>
      <w:r w:rsidRPr="0046757D">
        <w:rPr>
          <w:rFonts w:eastAsia="方正仿宋简体" w:hint="eastAsia"/>
          <w:color w:val="000000" w:themeColor="text1"/>
          <w:sz w:val="32"/>
          <w:szCs w:val="32"/>
        </w:rPr>
        <w:t>万元，主要用于：公务员医疗补助缴费。</w:t>
      </w:r>
    </w:p>
    <w:p w:rsidR="00C47E0B" w:rsidRPr="0046757D" w:rsidRDefault="00C47E0B" w:rsidP="0046757D">
      <w:pPr>
        <w:ind w:firstLineChars="200" w:firstLine="640"/>
        <w:rPr>
          <w:rFonts w:eastAsia="方正仿宋简体"/>
          <w:color w:val="000000" w:themeColor="text1"/>
          <w:sz w:val="32"/>
          <w:szCs w:val="32"/>
        </w:rPr>
      </w:pPr>
      <w:r w:rsidRPr="0046757D">
        <w:rPr>
          <w:rFonts w:eastAsia="方正仿宋简体" w:hint="eastAsia"/>
          <w:color w:val="000000" w:themeColor="text1"/>
          <w:sz w:val="32"/>
          <w:szCs w:val="32"/>
        </w:rPr>
        <w:t>7.</w:t>
      </w:r>
      <w:r w:rsidRPr="0046757D">
        <w:rPr>
          <w:rFonts w:eastAsia="方正仿宋简体" w:hint="eastAsia"/>
          <w:color w:val="000000" w:themeColor="text1"/>
          <w:sz w:val="32"/>
          <w:szCs w:val="32"/>
        </w:rPr>
        <w:t>住房保障（</w:t>
      </w:r>
      <w:r w:rsidRPr="0046757D">
        <w:rPr>
          <w:rFonts w:eastAsia="方正仿宋简体" w:hint="eastAsia"/>
          <w:color w:val="000000" w:themeColor="text1"/>
          <w:sz w:val="32"/>
          <w:szCs w:val="32"/>
        </w:rPr>
        <w:t>221</w:t>
      </w:r>
      <w:r w:rsidRPr="0046757D">
        <w:rPr>
          <w:rFonts w:eastAsia="方正仿宋简体" w:hint="eastAsia"/>
          <w:color w:val="000000" w:themeColor="text1"/>
          <w:sz w:val="32"/>
          <w:szCs w:val="32"/>
        </w:rPr>
        <w:t>类）住房改革支出（</w:t>
      </w:r>
      <w:r w:rsidRPr="0046757D">
        <w:rPr>
          <w:rFonts w:eastAsia="方正仿宋简体" w:hint="eastAsia"/>
          <w:color w:val="000000" w:themeColor="text1"/>
          <w:sz w:val="32"/>
          <w:szCs w:val="32"/>
        </w:rPr>
        <w:t>02</w:t>
      </w:r>
      <w:r w:rsidRPr="0046757D">
        <w:rPr>
          <w:rFonts w:eastAsia="方正仿宋简体" w:hint="eastAsia"/>
          <w:color w:val="000000" w:themeColor="text1"/>
          <w:sz w:val="32"/>
          <w:szCs w:val="32"/>
        </w:rPr>
        <w:t>款）住房公积金（</w:t>
      </w:r>
      <w:r w:rsidRPr="0046757D">
        <w:rPr>
          <w:rFonts w:eastAsia="方正仿宋简体" w:hint="eastAsia"/>
          <w:color w:val="000000" w:themeColor="text1"/>
          <w:sz w:val="32"/>
          <w:szCs w:val="32"/>
        </w:rPr>
        <w:t>01</w:t>
      </w:r>
      <w:r w:rsidRPr="0046757D">
        <w:rPr>
          <w:rFonts w:eastAsia="方正仿宋简体" w:hint="eastAsia"/>
          <w:color w:val="000000" w:themeColor="text1"/>
          <w:sz w:val="32"/>
          <w:szCs w:val="32"/>
        </w:rPr>
        <w:lastRenderedPageBreak/>
        <w:t>项）：</w:t>
      </w:r>
      <w:r w:rsidRPr="0046757D">
        <w:rPr>
          <w:rFonts w:eastAsia="方正仿宋简体" w:hint="eastAsia"/>
          <w:color w:val="000000" w:themeColor="text1"/>
          <w:sz w:val="32"/>
          <w:szCs w:val="32"/>
        </w:rPr>
        <w:t>2021</w:t>
      </w:r>
      <w:r w:rsidRPr="0046757D">
        <w:rPr>
          <w:rFonts w:eastAsia="方正仿宋简体" w:hint="eastAsia"/>
          <w:color w:val="000000" w:themeColor="text1"/>
          <w:sz w:val="32"/>
          <w:szCs w:val="32"/>
        </w:rPr>
        <w:t>年预算数为</w:t>
      </w:r>
      <w:r w:rsidR="00C467F5" w:rsidRPr="0046757D">
        <w:rPr>
          <w:rFonts w:eastAsia="方正仿宋简体" w:hint="eastAsia"/>
          <w:color w:val="000000" w:themeColor="text1"/>
          <w:sz w:val="32"/>
          <w:szCs w:val="32"/>
        </w:rPr>
        <w:t>9.11</w:t>
      </w:r>
      <w:r w:rsidRPr="0046757D">
        <w:rPr>
          <w:rFonts w:eastAsia="方正仿宋简体" w:hint="eastAsia"/>
          <w:color w:val="000000" w:themeColor="text1"/>
          <w:sz w:val="32"/>
          <w:szCs w:val="32"/>
        </w:rPr>
        <w:t>万元，主要用于：中心按人力资源和社会保障部、财政部规定的基本工资和津贴补贴以及规定比例为职工缴纳的住房公积金支出。</w:t>
      </w:r>
    </w:p>
    <w:p w:rsidR="004E3547" w:rsidRPr="00D43123" w:rsidRDefault="0046757D">
      <w:pPr>
        <w:spacing w:line="600" w:lineRule="exact"/>
        <w:ind w:leftChars="70" w:left="147" w:firstLineChars="150" w:firstLine="480"/>
        <w:rPr>
          <w:rFonts w:eastAsia="黑体"/>
          <w:color w:val="000000" w:themeColor="text1"/>
          <w:sz w:val="32"/>
          <w:szCs w:val="32"/>
        </w:rPr>
      </w:pPr>
      <w:r w:rsidRPr="00D43123">
        <w:rPr>
          <w:rFonts w:eastAsia="黑体" w:hint="eastAsia"/>
          <w:color w:val="000000" w:themeColor="text1"/>
          <w:sz w:val="32"/>
          <w:szCs w:val="32"/>
        </w:rPr>
        <w:t>五、一般公共预算基本支出情况说明</w:t>
      </w:r>
    </w:p>
    <w:p w:rsidR="004E3547" w:rsidRPr="00D43123" w:rsidRDefault="00C467F5">
      <w:pPr>
        <w:spacing w:line="600" w:lineRule="exact"/>
        <w:ind w:leftChars="70" w:left="147" w:firstLineChars="150" w:firstLine="480"/>
        <w:rPr>
          <w:rFonts w:eastAsia="方正仿宋简体"/>
          <w:color w:val="000000" w:themeColor="text1"/>
          <w:sz w:val="32"/>
          <w:szCs w:val="32"/>
        </w:rPr>
      </w:pPr>
      <w:r w:rsidRPr="00D43123">
        <w:rPr>
          <w:rFonts w:eastAsia="方正仿宋简体" w:hint="eastAsia"/>
          <w:color w:val="000000" w:themeColor="text1"/>
          <w:sz w:val="32"/>
          <w:szCs w:val="32"/>
        </w:rPr>
        <w:t>本</w:t>
      </w:r>
      <w:r w:rsidR="0046757D" w:rsidRPr="00D43123">
        <w:rPr>
          <w:rFonts w:eastAsia="方正仿宋简体" w:hint="eastAsia"/>
          <w:color w:val="000000" w:themeColor="text1"/>
          <w:sz w:val="32"/>
          <w:szCs w:val="32"/>
        </w:rPr>
        <w:t>单位</w:t>
      </w:r>
      <w:r w:rsidR="0046757D" w:rsidRPr="00D43123">
        <w:rPr>
          <w:rFonts w:eastAsia="方正仿宋简体" w:hint="eastAsia"/>
          <w:color w:val="000000" w:themeColor="text1"/>
          <w:sz w:val="32"/>
          <w:szCs w:val="32"/>
        </w:rPr>
        <w:t>20</w:t>
      </w:r>
      <w:r w:rsidR="0046757D" w:rsidRPr="00D43123">
        <w:rPr>
          <w:rFonts w:eastAsia="方正仿宋简体"/>
          <w:color w:val="000000" w:themeColor="text1"/>
          <w:sz w:val="32"/>
          <w:szCs w:val="32"/>
        </w:rPr>
        <w:t>2</w:t>
      </w:r>
      <w:r w:rsidR="0046757D" w:rsidRPr="00D43123">
        <w:rPr>
          <w:rFonts w:eastAsia="方正仿宋简体" w:hint="eastAsia"/>
          <w:color w:val="000000" w:themeColor="text1"/>
          <w:sz w:val="32"/>
          <w:szCs w:val="32"/>
        </w:rPr>
        <w:t>2</w:t>
      </w:r>
      <w:r w:rsidR="0046757D" w:rsidRPr="00D43123">
        <w:rPr>
          <w:rFonts w:eastAsia="方正仿宋简体" w:hint="eastAsia"/>
          <w:color w:val="000000" w:themeColor="text1"/>
          <w:sz w:val="32"/>
          <w:szCs w:val="32"/>
        </w:rPr>
        <w:t>年一般公共预算基本支出</w:t>
      </w:r>
      <w:r w:rsidRPr="00D43123">
        <w:rPr>
          <w:rFonts w:eastAsia="方正仿宋简体" w:hint="eastAsia"/>
          <w:color w:val="000000" w:themeColor="text1"/>
          <w:sz w:val="32"/>
          <w:szCs w:val="32"/>
        </w:rPr>
        <w:t>124.92</w:t>
      </w:r>
      <w:r w:rsidR="0046757D" w:rsidRPr="00D43123">
        <w:rPr>
          <w:rFonts w:eastAsia="方正仿宋简体" w:hint="eastAsia"/>
          <w:color w:val="000000" w:themeColor="text1"/>
          <w:sz w:val="32"/>
          <w:szCs w:val="32"/>
        </w:rPr>
        <w:t>万元，其中：</w:t>
      </w:r>
    </w:p>
    <w:p w:rsidR="004E3547" w:rsidRPr="00D43123" w:rsidRDefault="0046757D">
      <w:pPr>
        <w:spacing w:line="600" w:lineRule="exact"/>
        <w:ind w:leftChars="70" w:left="147" w:firstLineChars="150" w:firstLine="480"/>
        <w:rPr>
          <w:rFonts w:eastAsia="方正仿宋简体"/>
          <w:color w:val="000000" w:themeColor="text1"/>
          <w:sz w:val="32"/>
          <w:szCs w:val="32"/>
        </w:rPr>
      </w:pPr>
      <w:r w:rsidRPr="00D43123">
        <w:rPr>
          <w:rFonts w:eastAsia="方正仿宋简体" w:hint="eastAsia"/>
          <w:color w:val="000000" w:themeColor="text1"/>
          <w:sz w:val="32"/>
          <w:szCs w:val="32"/>
        </w:rPr>
        <w:t>人员经费</w:t>
      </w:r>
      <w:r w:rsidR="00C467F5" w:rsidRPr="00D43123">
        <w:rPr>
          <w:rFonts w:eastAsia="方正仿宋简体" w:hint="eastAsia"/>
          <w:color w:val="000000" w:themeColor="text1"/>
          <w:sz w:val="32"/>
          <w:szCs w:val="32"/>
        </w:rPr>
        <w:t>104.48</w:t>
      </w:r>
      <w:r w:rsidRPr="00D43123">
        <w:rPr>
          <w:rFonts w:eastAsia="方正仿宋简体" w:hint="eastAsia"/>
          <w:color w:val="000000" w:themeColor="text1"/>
          <w:sz w:val="32"/>
          <w:szCs w:val="32"/>
        </w:rPr>
        <w:t>万元，主要包括：</w:t>
      </w:r>
      <w:r w:rsidRPr="00D43123">
        <w:rPr>
          <w:rFonts w:eastAsia="方正仿宋简体" w:hint="eastAsia"/>
          <w:color w:val="000000" w:themeColor="text1"/>
          <w:sz w:val="32"/>
          <w:szCs w:val="32"/>
        </w:rPr>
        <w:t>基本工资、津贴补贴、奖金、社会保险缴费等。</w:t>
      </w:r>
    </w:p>
    <w:p w:rsidR="004E3547" w:rsidRPr="00D43123" w:rsidRDefault="0046757D">
      <w:pPr>
        <w:spacing w:line="600" w:lineRule="exact"/>
        <w:ind w:leftChars="70" w:left="147" w:firstLineChars="150" w:firstLine="480"/>
        <w:rPr>
          <w:rFonts w:eastAsia="方正仿宋简体"/>
          <w:color w:val="000000" w:themeColor="text1"/>
          <w:sz w:val="32"/>
          <w:szCs w:val="32"/>
        </w:rPr>
      </w:pPr>
      <w:r w:rsidRPr="00D43123">
        <w:rPr>
          <w:rFonts w:eastAsia="方正仿宋简体" w:hint="eastAsia"/>
          <w:color w:val="000000" w:themeColor="text1"/>
          <w:sz w:val="32"/>
          <w:szCs w:val="32"/>
        </w:rPr>
        <w:t>公用经费</w:t>
      </w:r>
      <w:r w:rsidR="00C467F5" w:rsidRPr="00D43123">
        <w:rPr>
          <w:rFonts w:eastAsia="方正仿宋简体" w:hint="eastAsia"/>
          <w:color w:val="000000" w:themeColor="text1"/>
          <w:sz w:val="32"/>
          <w:szCs w:val="32"/>
        </w:rPr>
        <w:t>20.44</w:t>
      </w:r>
      <w:r w:rsidRPr="00D43123">
        <w:rPr>
          <w:rFonts w:eastAsia="方正仿宋简体" w:hint="eastAsia"/>
          <w:color w:val="000000" w:themeColor="text1"/>
          <w:sz w:val="32"/>
          <w:szCs w:val="32"/>
        </w:rPr>
        <w:t>万元</w:t>
      </w:r>
      <w:r w:rsidRPr="00D43123">
        <w:rPr>
          <w:rFonts w:eastAsia="方正仿宋简体" w:hint="eastAsia"/>
          <w:color w:val="000000" w:themeColor="text1"/>
          <w:sz w:val="32"/>
          <w:szCs w:val="32"/>
        </w:rPr>
        <w:t>，主要包括：</w:t>
      </w:r>
      <w:r w:rsidRPr="00D43123">
        <w:rPr>
          <w:rFonts w:eastAsia="方正仿宋简体" w:hint="eastAsia"/>
          <w:color w:val="000000" w:themeColor="text1"/>
          <w:sz w:val="32"/>
          <w:szCs w:val="32"/>
        </w:rPr>
        <w:t>办公费、水费、电费、邮电费、印刷费、差旅费、维修（护）费、劳务费</w:t>
      </w:r>
      <w:r w:rsidRPr="00D43123">
        <w:rPr>
          <w:rFonts w:eastAsia="方正仿宋简体" w:hint="eastAsia"/>
          <w:color w:val="000000" w:themeColor="text1"/>
          <w:sz w:val="32"/>
          <w:szCs w:val="32"/>
        </w:rPr>
        <w:t>等。</w:t>
      </w:r>
    </w:p>
    <w:p w:rsidR="004E3547" w:rsidRPr="00D43123" w:rsidRDefault="0046757D">
      <w:pPr>
        <w:spacing w:line="600" w:lineRule="exact"/>
        <w:ind w:leftChars="70" w:left="147" w:firstLineChars="200" w:firstLine="640"/>
        <w:rPr>
          <w:rFonts w:eastAsia="方正仿宋简体"/>
          <w:color w:val="000000" w:themeColor="text1"/>
          <w:sz w:val="32"/>
          <w:szCs w:val="32"/>
        </w:rPr>
      </w:pPr>
      <w:r w:rsidRPr="00D43123">
        <w:rPr>
          <w:rFonts w:eastAsia="黑体" w:hint="eastAsia"/>
          <w:color w:val="000000" w:themeColor="text1"/>
          <w:sz w:val="32"/>
          <w:szCs w:val="32"/>
        </w:rPr>
        <w:t>六</w:t>
      </w:r>
      <w:r w:rsidRPr="00D43123">
        <w:rPr>
          <w:rFonts w:eastAsia="黑体"/>
          <w:color w:val="000000" w:themeColor="text1"/>
          <w:sz w:val="32"/>
          <w:szCs w:val="32"/>
        </w:rPr>
        <w:t>、</w:t>
      </w:r>
      <w:r w:rsidRPr="00D43123">
        <w:rPr>
          <w:rFonts w:eastAsia="黑体" w:hint="eastAsia"/>
          <w:color w:val="000000" w:themeColor="text1"/>
          <w:sz w:val="32"/>
          <w:szCs w:val="32"/>
        </w:rPr>
        <w:t>“</w:t>
      </w:r>
      <w:r w:rsidRPr="00D43123">
        <w:rPr>
          <w:rFonts w:eastAsia="黑体"/>
          <w:color w:val="000000" w:themeColor="text1"/>
          <w:sz w:val="32"/>
          <w:szCs w:val="32"/>
        </w:rPr>
        <w:t>三公</w:t>
      </w:r>
      <w:r w:rsidRPr="00D43123">
        <w:rPr>
          <w:rFonts w:eastAsia="黑体" w:hint="eastAsia"/>
          <w:color w:val="000000" w:themeColor="text1"/>
          <w:sz w:val="32"/>
          <w:szCs w:val="32"/>
        </w:rPr>
        <w:t>”</w:t>
      </w:r>
      <w:r w:rsidRPr="00D43123">
        <w:rPr>
          <w:rFonts w:eastAsia="黑体"/>
          <w:color w:val="000000" w:themeColor="text1"/>
          <w:sz w:val="32"/>
          <w:szCs w:val="32"/>
        </w:rPr>
        <w:t>经费财政拨款预算安排情况</w:t>
      </w:r>
      <w:r w:rsidRPr="00D43123">
        <w:rPr>
          <w:rFonts w:eastAsia="黑体" w:hint="eastAsia"/>
          <w:color w:val="000000" w:themeColor="text1"/>
          <w:sz w:val="32"/>
          <w:szCs w:val="32"/>
        </w:rPr>
        <w:t>说明</w:t>
      </w:r>
    </w:p>
    <w:p w:rsidR="004E3547" w:rsidRPr="00D43123" w:rsidRDefault="00C467F5">
      <w:pPr>
        <w:spacing w:line="600" w:lineRule="exact"/>
        <w:ind w:leftChars="70" w:left="147"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本</w:t>
      </w:r>
      <w:r w:rsidR="0046757D" w:rsidRPr="00D43123">
        <w:rPr>
          <w:rFonts w:eastAsia="方正仿宋简体" w:hint="eastAsia"/>
          <w:color w:val="000000" w:themeColor="text1"/>
          <w:sz w:val="32"/>
          <w:szCs w:val="32"/>
        </w:rPr>
        <w:t>单位</w:t>
      </w:r>
      <w:r w:rsidR="0046757D" w:rsidRPr="00D43123">
        <w:rPr>
          <w:rFonts w:eastAsia="方正仿宋简体"/>
          <w:color w:val="000000" w:themeColor="text1"/>
          <w:sz w:val="32"/>
          <w:szCs w:val="32"/>
        </w:rPr>
        <w:t>202</w:t>
      </w:r>
      <w:r w:rsidR="0046757D" w:rsidRPr="00D43123">
        <w:rPr>
          <w:rFonts w:eastAsia="方正仿宋简体" w:hint="eastAsia"/>
          <w:color w:val="000000" w:themeColor="text1"/>
          <w:sz w:val="32"/>
          <w:szCs w:val="32"/>
        </w:rPr>
        <w:t>2</w:t>
      </w:r>
      <w:r w:rsidR="0046757D" w:rsidRPr="00D43123">
        <w:rPr>
          <w:rFonts w:eastAsia="方正仿宋简体"/>
          <w:color w:val="000000" w:themeColor="text1"/>
          <w:sz w:val="32"/>
          <w:szCs w:val="32"/>
        </w:rPr>
        <w:t>年</w:t>
      </w:r>
      <w:r w:rsidR="0046757D" w:rsidRPr="00D43123">
        <w:rPr>
          <w:rFonts w:eastAsia="方正仿宋简体" w:hint="eastAsia"/>
          <w:color w:val="000000" w:themeColor="text1"/>
          <w:sz w:val="32"/>
          <w:szCs w:val="32"/>
        </w:rPr>
        <w:t>“</w:t>
      </w:r>
      <w:r w:rsidR="0046757D" w:rsidRPr="00D43123">
        <w:rPr>
          <w:rFonts w:eastAsia="方正仿宋简体"/>
          <w:color w:val="000000" w:themeColor="text1"/>
          <w:sz w:val="32"/>
          <w:szCs w:val="32"/>
        </w:rPr>
        <w:t>三公</w:t>
      </w:r>
      <w:r w:rsidR="0046757D" w:rsidRPr="00D43123">
        <w:rPr>
          <w:rFonts w:eastAsia="方正仿宋简体" w:hint="eastAsia"/>
          <w:color w:val="000000" w:themeColor="text1"/>
          <w:sz w:val="32"/>
          <w:szCs w:val="32"/>
        </w:rPr>
        <w:t>”</w:t>
      </w:r>
      <w:r w:rsidR="0046757D" w:rsidRPr="00D43123">
        <w:rPr>
          <w:rFonts w:eastAsia="方正仿宋简体"/>
          <w:color w:val="000000" w:themeColor="text1"/>
          <w:sz w:val="32"/>
          <w:szCs w:val="32"/>
        </w:rPr>
        <w:t>经费财政拨款预算数</w:t>
      </w:r>
      <w:r w:rsidRPr="00D43123">
        <w:rPr>
          <w:rFonts w:eastAsia="方正仿宋简体" w:hint="eastAsia"/>
          <w:color w:val="000000" w:themeColor="text1"/>
          <w:sz w:val="32"/>
          <w:szCs w:val="32"/>
        </w:rPr>
        <w:t>5.5</w:t>
      </w:r>
      <w:r w:rsidR="0046757D" w:rsidRPr="00D43123">
        <w:rPr>
          <w:rFonts w:eastAsia="方正仿宋简体"/>
          <w:color w:val="000000" w:themeColor="text1"/>
          <w:sz w:val="32"/>
          <w:szCs w:val="32"/>
        </w:rPr>
        <w:t>万元，其中：因公出国（境）经费</w:t>
      </w:r>
      <w:r w:rsidRPr="00D43123">
        <w:rPr>
          <w:rFonts w:eastAsia="方正仿宋简体" w:hint="eastAsia"/>
          <w:color w:val="000000" w:themeColor="text1"/>
          <w:sz w:val="32"/>
          <w:szCs w:val="32"/>
        </w:rPr>
        <w:t>0</w:t>
      </w:r>
      <w:r w:rsidR="0046757D" w:rsidRPr="00D43123">
        <w:rPr>
          <w:rFonts w:eastAsia="方正仿宋简体"/>
          <w:color w:val="000000" w:themeColor="text1"/>
          <w:sz w:val="32"/>
          <w:szCs w:val="32"/>
        </w:rPr>
        <w:t>万元，公务接待费</w:t>
      </w:r>
      <w:r w:rsidRPr="00D43123">
        <w:rPr>
          <w:rFonts w:eastAsia="方正仿宋简体" w:hint="eastAsia"/>
          <w:color w:val="000000" w:themeColor="text1"/>
          <w:sz w:val="32"/>
          <w:szCs w:val="32"/>
        </w:rPr>
        <w:t>2</w:t>
      </w:r>
      <w:r w:rsidR="0046757D" w:rsidRPr="00D43123">
        <w:rPr>
          <w:rFonts w:eastAsia="方正仿宋简体"/>
          <w:color w:val="000000" w:themeColor="text1"/>
          <w:sz w:val="32"/>
          <w:szCs w:val="32"/>
        </w:rPr>
        <w:t>万元，公务用车购置及运行维护费</w:t>
      </w:r>
      <w:r w:rsidRPr="00D43123">
        <w:rPr>
          <w:rFonts w:eastAsia="方正仿宋简体" w:hint="eastAsia"/>
          <w:color w:val="000000" w:themeColor="text1"/>
          <w:sz w:val="32"/>
          <w:szCs w:val="32"/>
        </w:rPr>
        <w:t>3.5</w:t>
      </w:r>
      <w:r w:rsidR="0046757D" w:rsidRPr="00D43123">
        <w:rPr>
          <w:rFonts w:eastAsia="方正仿宋简体"/>
          <w:color w:val="000000" w:themeColor="text1"/>
          <w:sz w:val="32"/>
          <w:szCs w:val="32"/>
        </w:rPr>
        <w:t>万元。</w:t>
      </w:r>
    </w:p>
    <w:p w:rsidR="004E3547" w:rsidRPr="00D43123" w:rsidRDefault="0046757D">
      <w:pPr>
        <w:spacing w:line="600" w:lineRule="exact"/>
        <w:ind w:leftChars="70" w:left="147" w:firstLineChars="150" w:firstLine="482"/>
        <w:rPr>
          <w:rFonts w:eastAsia="方正仿宋简体"/>
          <w:color w:val="000000" w:themeColor="text1"/>
          <w:sz w:val="32"/>
          <w:szCs w:val="32"/>
        </w:rPr>
      </w:pPr>
      <w:r w:rsidRPr="00D43123">
        <w:rPr>
          <w:rFonts w:eastAsia="方正楷体简体"/>
          <w:b/>
          <w:color w:val="000000" w:themeColor="text1"/>
          <w:sz w:val="32"/>
          <w:szCs w:val="32"/>
        </w:rPr>
        <w:t>（一）因公出国（境）经费较</w:t>
      </w:r>
      <w:r w:rsidRPr="00D43123">
        <w:rPr>
          <w:rFonts w:eastAsia="方正楷体简体"/>
          <w:b/>
          <w:color w:val="000000" w:themeColor="text1"/>
          <w:sz w:val="32"/>
          <w:szCs w:val="32"/>
        </w:rPr>
        <w:t>20</w:t>
      </w:r>
      <w:r w:rsidRPr="00D43123">
        <w:rPr>
          <w:rFonts w:eastAsia="方正楷体简体" w:hint="eastAsia"/>
          <w:b/>
          <w:color w:val="000000" w:themeColor="text1"/>
          <w:sz w:val="32"/>
          <w:szCs w:val="32"/>
        </w:rPr>
        <w:t>21</w:t>
      </w:r>
      <w:r w:rsidRPr="00D43123">
        <w:rPr>
          <w:rFonts w:eastAsia="方正楷体简体"/>
          <w:b/>
          <w:color w:val="000000" w:themeColor="text1"/>
          <w:sz w:val="32"/>
          <w:szCs w:val="32"/>
        </w:rPr>
        <w:t>年预算</w:t>
      </w:r>
      <w:r w:rsidR="00C467F5" w:rsidRPr="00D43123">
        <w:rPr>
          <w:rFonts w:eastAsia="方正楷体简体" w:hint="eastAsia"/>
          <w:b/>
          <w:color w:val="000000" w:themeColor="text1"/>
          <w:sz w:val="32"/>
          <w:szCs w:val="32"/>
        </w:rPr>
        <w:t>一致无</w:t>
      </w:r>
      <w:r w:rsidRPr="00D43123">
        <w:rPr>
          <w:rFonts w:eastAsia="方正楷体简体"/>
          <w:b/>
          <w:color w:val="000000" w:themeColor="text1"/>
          <w:sz w:val="32"/>
          <w:szCs w:val="32"/>
        </w:rPr>
        <w:t>。</w:t>
      </w:r>
    </w:p>
    <w:p w:rsidR="004E3547" w:rsidRPr="00D43123" w:rsidRDefault="0046757D" w:rsidP="00C467F5">
      <w:pPr>
        <w:spacing w:line="600" w:lineRule="exact"/>
        <w:ind w:leftChars="70" w:left="147" w:firstLineChars="150" w:firstLine="482"/>
        <w:rPr>
          <w:rFonts w:eastAsia="方正仿宋简体"/>
          <w:color w:val="000000" w:themeColor="text1"/>
          <w:sz w:val="32"/>
          <w:szCs w:val="32"/>
        </w:rPr>
      </w:pPr>
      <w:r w:rsidRPr="00D43123">
        <w:rPr>
          <w:rFonts w:eastAsia="方正楷体简体"/>
          <w:b/>
          <w:color w:val="000000" w:themeColor="text1"/>
          <w:sz w:val="32"/>
          <w:szCs w:val="32"/>
        </w:rPr>
        <w:t>（二）公务</w:t>
      </w:r>
      <w:proofErr w:type="gramStart"/>
      <w:r w:rsidRPr="00D43123">
        <w:rPr>
          <w:rFonts w:eastAsia="方正楷体简体"/>
          <w:b/>
          <w:color w:val="000000" w:themeColor="text1"/>
          <w:sz w:val="32"/>
          <w:szCs w:val="32"/>
        </w:rPr>
        <w:t>接待费较</w:t>
      </w:r>
      <w:r w:rsidRPr="00D43123">
        <w:rPr>
          <w:rFonts w:eastAsia="方正楷体简体"/>
          <w:b/>
          <w:color w:val="000000" w:themeColor="text1"/>
          <w:sz w:val="32"/>
          <w:szCs w:val="32"/>
        </w:rPr>
        <w:t>20</w:t>
      </w:r>
      <w:r w:rsidRPr="00D43123">
        <w:rPr>
          <w:rFonts w:eastAsia="方正楷体简体" w:hint="eastAsia"/>
          <w:b/>
          <w:color w:val="000000" w:themeColor="text1"/>
          <w:sz w:val="32"/>
          <w:szCs w:val="32"/>
        </w:rPr>
        <w:t>21</w:t>
      </w:r>
      <w:r w:rsidRPr="00D43123">
        <w:rPr>
          <w:rFonts w:eastAsia="方正楷体简体"/>
          <w:b/>
          <w:color w:val="000000" w:themeColor="text1"/>
          <w:sz w:val="32"/>
          <w:szCs w:val="32"/>
        </w:rPr>
        <w:t>年</w:t>
      </w:r>
      <w:proofErr w:type="gramEnd"/>
      <w:r w:rsidRPr="00D43123">
        <w:rPr>
          <w:rFonts w:eastAsia="方正楷体简体"/>
          <w:b/>
          <w:color w:val="000000" w:themeColor="text1"/>
          <w:sz w:val="32"/>
          <w:szCs w:val="32"/>
        </w:rPr>
        <w:t>预算</w:t>
      </w:r>
      <w:r w:rsidR="00C467F5" w:rsidRPr="00D43123">
        <w:rPr>
          <w:rFonts w:eastAsia="方正楷体简体" w:hint="eastAsia"/>
          <w:b/>
          <w:color w:val="000000" w:themeColor="text1"/>
          <w:sz w:val="32"/>
          <w:szCs w:val="32"/>
        </w:rPr>
        <w:t>增加</w:t>
      </w:r>
      <w:r w:rsidR="00C467F5" w:rsidRPr="00D43123">
        <w:rPr>
          <w:rFonts w:eastAsia="方正楷体简体" w:hint="eastAsia"/>
          <w:b/>
          <w:color w:val="000000" w:themeColor="text1"/>
          <w:sz w:val="32"/>
          <w:szCs w:val="32"/>
        </w:rPr>
        <w:t>500</w:t>
      </w:r>
      <w:r w:rsidRPr="00D43123">
        <w:rPr>
          <w:rFonts w:eastAsia="方正楷体简体"/>
          <w:b/>
          <w:color w:val="000000" w:themeColor="text1"/>
          <w:sz w:val="32"/>
          <w:szCs w:val="32"/>
        </w:rPr>
        <w:t>%</w:t>
      </w:r>
      <w:r w:rsidRPr="00D43123">
        <w:rPr>
          <w:rFonts w:eastAsia="方正楷体简体"/>
          <w:b/>
          <w:color w:val="000000" w:themeColor="text1"/>
          <w:sz w:val="32"/>
          <w:szCs w:val="32"/>
        </w:rPr>
        <w:t>。</w:t>
      </w:r>
      <w:r w:rsidRPr="00D43123">
        <w:rPr>
          <w:rFonts w:eastAsia="方正仿宋简体"/>
          <w:color w:val="000000" w:themeColor="text1"/>
          <w:sz w:val="32"/>
          <w:szCs w:val="32"/>
        </w:rPr>
        <w:t>主要原因是</w:t>
      </w:r>
      <w:r w:rsidR="00C467F5" w:rsidRPr="00D43123">
        <w:rPr>
          <w:rFonts w:eastAsia="方正仿宋简体" w:hint="eastAsia"/>
          <w:color w:val="000000" w:themeColor="text1"/>
          <w:sz w:val="32"/>
          <w:szCs w:val="32"/>
        </w:rPr>
        <w:t>2022</w:t>
      </w:r>
      <w:r w:rsidR="00C467F5" w:rsidRPr="00D43123">
        <w:rPr>
          <w:rFonts w:eastAsia="方正仿宋简体" w:hint="eastAsia"/>
          <w:color w:val="000000" w:themeColor="text1"/>
          <w:sz w:val="32"/>
          <w:szCs w:val="32"/>
        </w:rPr>
        <w:t>年，由于交易系统规范化、标准化的创建成功，预计会与部分市县交易中心开展交流活动，由此产生接待费用</w:t>
      </w:r>
      <w:r w:rsidRPr="00D43123">
        <w:rPr>
          <w:rFonts w:eastAsia="方正仿宋简体"/>
          <w:color w:val="000000" w:themeColor="text1"/>
          <w:sz w:val="32"/>
          <w:szCs w:val="32"/>
        </w:rPr>
        <w:t>。</w:t>
      </w:r>
    </w:p>
    <w:p w:rsidR="004E3547" w:rsidRPr="00D43123" w:rsidRDefault="0046757D">
      <w:pPr>
        <w:adjustRightInd w:val="0"/>
        <w:snapToGrid w:val="0"/>
        <w:spacing w:beforeLines="30" w:before="93" w:line="600" w:lineRule="exact"/>
        <w:ind w:firstLineChars="200" w:firstLine="643"/>
        <w:rPr>
          <w:rFonts w:eastAsia="方正楷体简体"/>
          <w:b/>
          <w:color w:val="000000" w:themeColor="text1"/>
          <w:sz w:val="32"/>
          <w:szCs w:val="32"/>
        </w:rPr>
      </w:pPr>
      <w:r w:rsidRPr="00D43123">
        <w:rPr>
          <w:rFonts w:eastAsia="方正楷体简体"/>
          <w:b/>
          <w:color w:val="000000" w:themeColor="text1"/>
          <w:sz w:val="32"/>
          <w:szCs w:val="32"/>
        </w:rPr>
        <w:t>（三）</w:t>
      </w:r>
      <w:r w:rsidRPr="00D43123">
        <w:rPr>
          <w:rFonts w:eastAsia="方正楷体简体" w:hint="eastAsia"/>
          <w:b/>
          <w:color w:val="000000" w:themeColor="text1"/>
          <w:sz w:val="32"/>
          <w:szCs w:val="32"/>
        </w:rPr>
        <w:t>公务用车购置及运行维护费较</w:t>
      </w:r>
      <w:r w:rsidRPr="00D43123">
        <w:rPr>
          <w:rFonts w:eastAsia="方正楷体简体" w:hint="eastAsia"/>
          <w:b/>
          <w:color w:val="000000" w:themeColor="text1"/>
          <w:sz w:val="32"/>
          <w:szCs w:val="32"/>
        </w:rPr>
        <w:t>2021</w:t>
      </w:r>
      <w:r w:rsidRPr="00D43123">
        <w:rPr>
          <w:rFonts w:eastAsia="方正楷体简体" w:hint="eastAsia"/>
          <w:b/>
          <w:color w:val="000000" w:themeColor="text1"/>
          <w:sz w:val="32"/>
          <w:szCs w:val="32"/>
        </w:rPr>
        <w:t>年预算</w:t>
      </w:r>
      <w:r w:rsidR="00C467F5" w:rsidRPr="00D43123">
        <w:rPr>
          <w:rFonts w:eastAsia="方正楷体简体" w:hint="eastAsia"/>
          <w:b/>
          <w:color w:val="000000" w:themeColor="text1"/>
          <w:sz w:val="32"/>
          <w:szCs w:val="32"/>
        </w:rPr>
        <w:t>持平</w:t>
      </w:r>
      <w:r w:rsidRPr="00D43123">
        <w:rPr>
          <w:rFonts w:eastAsia="方正楷体简体" w:hint="eastAsia"/>
          <w:b/>
          <w:color w:val="000000" w:themeColor="text1"/>
          <w:sz w:val="32"/>
          <w:szCs w:val="32"/>
        </w:rPr>
        <w:t>。</w:t>
      </w:r>
    </w:p>
    <w:p w:rsidR="004E3547" w:rsidRPr="00D43123" w:rsidRDefault="0046757D">
      <w:pPr>
        <w:adjustRightInd w:val="0"/>
        <w:snapToGrid w:val="0"/>
        <w:spacing w:beforeLines="30" w:before="93" w:line="600" w:lineRule="exact"/>
        <w:ind w:firstLineChars="200" w:firstLine="640"/>
        <w:rPr>
          <w:rFonts w:eastAsia="方正仿宋简体"/>
          <w:color w:val="000000" w:themeColor="text1"/>
          <w:sz w:val="32"/>
          <w:szCs w:val="32"/>
        </w:rPr>
      </w:pPr>
      <w:r w:rsidRPr="00D43123">
        <w:rPr>
          <w:rFonts w:eastAsia="方正仿宋简体"/>
          <w:color w:val="000000" w:themeColor="text1"/>
          <w:sz w:val="32"/>
          <w:szCs w:val="32"/>
        </w:rPr>
        <w:t>单位现有公务用车</w:t>
      </w:r>
      <w:r w:rsidR="00C467F5" w:rsidRPr="00D43123">
        <w:rPr>
          <w:rFonts w:eastAsia="方正仿宋简体" w:hint="eastAsia"/>
          <w:color w:val="000000" w:themeColor="text1"/>
          <w:sz w:val="32"/>
          <w:szCs w:val="32"/>
        </w:rPr>
        <w:t>1</w:t>
      </w:r>
      <w:r w:rsidRPr="00D43123">
        <w:rPr>
          <w:rFonts w:eastAsia="方正仿宋简体"/>
          <w:color w:val="000000" w:themeColor="text1"/>
          <w:sz w:val="32"/>
          <w:szCs w:val="32"/>
        </w:rPr>
        <w:t>辆，其中：轿车</w:t>
      </w:r>
      <w:r w:rsidR="00C467F5" w:rsidRPr="00D43123">
        <w:rPr>
          <w:rFonts w:eastAsia="方正仿宋简体" w:hint="eastAsia"/>
          <w:color w:val="000000" w:themeColor="text1"/>
          <w:sz w:val="32"/>
          <w:szCs w:val="32"/>
        </w:rPr>
        <w:t>1</w:t>
      </w:r>
      <w:r w:rsidRPr="00D43123">
        <w:rPr>
          <w:rFonts w:eastAsia="方正仿宋简体"/>
          <w:color w:val="000000" w:themeColor="text1"/>
          <w:sz w:val="32"/>
          <w:szCs w:val="32"/>
        </w:rPr>
        <w:t>辆</w:t>
      </w:r>
      <w:r w:rsidRPr="00D43123">
        <w:rPr>
          <w:rFonts w:eastAsia="方正仿宋简体"/>
          <w:color w:val="000000" w:themeColor="text1"/>
          <w:sz w:val="32"/>
          <w:szCs w:val="32"/>
        </w:rPr>
        <w:t>。</w:t>
      </w:r>
    </w:p>
    <w:p w:rsidR="004E3547" w:rsidRPr="00D43123" w:rsidRDefault="0046757D">
      <w:pPr>
        <w:adjustRightInd w:val="0"/>
        <w:snapToGrid w:val="0"/>
        <w:spacing w:beforeLines="30" w:before="93" w:line="600" w:lineRule="exact"/>
        <w:ind w:firstLineChars="200" w:firstLine="640"/>
        <w:rPr>
          <w:rFonts w:eastAsia="方正仿宋简体"/>
          <w:color w:val="000000" w:themeColor="text1"/>
          <w:sz w:val="32"/>
          <w:szCs w:val="32"/>
        </w:rPr>
      </w:pPr>
      <w:r w:rsidRPr="00D43123">
        <w:rPr>
          <w:rFonts w:eastAsia="方正仿宋简体"/>
          <w:color w:val="000000" w:themeColor="text1"/>
          <w:sz w:val="32"/>
          <w:szCs w:val="32"/>
        </w:rPr>
        <w:t>公务用车购置费</w:t>
      </w:r>
      <w:r w:rsidR="00EE3468" w:rsidRPr="00D43123">
        <w:rPr>
          <w:rFonts w:eastAsia="方正仿宋简体" w:hint="eastAsia"/>
          <w:color w:val="000000" w:themeColor="text1"/>
          <w:sz w:val="32"/>
          <w:szCs w:val="32"/>
        </w:rPr>
        <w:t>0</w:t>
      </w:r>
      <w:r w:rsidRPr="00D43123">
        <w:rPr>
          <w:rFonts w:eastAsia="方正仿宋简体"/>
          <w:color w:val="000000" w:themeColor="text1"/>
          <w:sz w:val="32"/>
          <w:szCs w:val="32"/>
        </w:rPr>
        <w:t>万元，较</w:t>
      </w:r>
      <w:r w:rsidRPr="00D43123">
        <w:rPr>
          <w:rFonts w:eastAsia="方正仿宋简体"/>
          <w:color w:val="000000" w:themeColor="text1"/>
          <w:sz w:val="32"/>
          <w:szCs w:val="32"/>
        </w:rPr>
        <w:t>20</w:t>
      </w:r>
      <w:r w:rsidRPr="00D43123">
        <w:rPr>
          <w:rFonts w:eastAsia="方正仿宋简体" w:hint="eastAsia"/>
          <w:color w:val="000000" w:themeColor="text1"/>
          <w:sz w:val="32"/>
          <w:szCs w:val="32"/>
        </w:rPr>
        <w:t>21</w:t>
      </w:r>
      <w:r w:rsidRPr="00D43123">
        <w:rPr>
          <w:rFonts w:eastAsia="方正仿宋简体"/>
          <w:color w:val="000000" w:themeColor="text1"/>
          <w:sz w:val="32"/>
          <w:szCs w:val="32"/>
        </w:rPr>
        <w:t>年预算</w:t>
      </w:r>
      <w:r w:rsidR="00EE3468" w:rsidRPr="00D43123">
        <w:rPr>
          <w:rFonts w:eastAsia="方正仿宋简体" w:hint="eastAsia"/>
          <w:color w:val="000000" w:themeColor="text1"/>
          <w:sz w:val="32"/>
          <w:szCs w:val="32"/>
        </w:rPr>
        <w:t>持平</w:t>
      </w:r>
      <w:r w:rsidRPr="00D43123">
        <w:rPr>
          <w:rFonts w:eastAsia="方正仿宋简体"/>
          <w:color w:val="000000" w:themeColor="text1"/>
          <w:sz w:val="32"/>
          <w:szCs w:val="32"/>
        </w:rPr>
        <w:t>。</w:t>
      </w:r>
    </w:p>
    <w:p w:rsidR="004E3547" w:rsidRPr="00D43123" w:rsidRDefault="0046757D">
      <w:pPr>
        <w:adjustRightInd w:val="0"/>
        <w:snapToGrid w:val="0"/>
        <w:spacing w:beforeLines="30" w:before="93" w:line="600" w:lineRule="exact"/>
        <w:ind w:firstLineChars="200" w:firstLine="640"/>
        <w:rPr>
          <w:rFonts w:eastAsia="方正仿宋简体"/>
          <w:color w:val="000000" w:themeColor="text1"/>
          <w:sz w:val="32"/>
          <w:szCs w:val="32"/>
        </w:rPr>
      </w:pPr>
      <w:r w:rsidRPr="00D43123">
        <w:rPr>
          <w:rFonts w:eastAsia="方正仿宋简体"/>
          <w:color w:val="000000" w:themeColor="text1"/>
          <w:sz w:val="32"/>
          <w:szCs w:val="32"/>
        </w:rPr>
        <w:t>公务用车运行维护费</w:t>
      </w:r>
      <w:r w:rsidR="00EE3468" w:rsidRPr="00D43123">
        <w:rPr>
          <w:rFonts w:eastAsia="方正仿宋简体" w:hint="eastAsia"/>
          <w:color w:val="000000" w:themeColor="text1"/>
          <w:sz w:val="32"/>
          <w:szCs w:val="32"/>
        </w:rPr>
        <w:t>3.5</w:t>
      </w:r>
      <w:r w:rsidRPr="00D43123">
        <w:rPr>
          <w:rFonts w:eastAsia="方正仿宋简体"/>
          <w:color w:val="000000" w:themeColor="text1"/>
          <w:sz w:val="32"/>
          <w:szCs w:val="32"/>
        </w:rPr>
        <w:t>万元，较</w:t>
      </w:r>
      <w:r w:rsidRPr="00D43123">
        <w:rPr>
          <w:rFonts w:eastAsia="方正仿宋简体"/>
          <w:color w:val="000000" w:themeColor="text1"/>
          <w:sz w:val="32"/>
          <w:szCs w:val="32"/>
        </w:rPr>
        <w:t>20</w:t>
      </w:r>
      <w:r w:rsidRPr="00D43123">
        <w:rPr>
          <w:rFonts w:eastAsia="方正仿宋简体" w:hint="eastAsia"/>
          <w:color w:val="000000" w:themeColor="text1"/>
          <w:sz w:val="32"/>
          <w:szCs w:val="32"/>
        </w:rPr>
        <w:t>21</w:t>
      </w:r>
      <w:r w:rsidRPr="00D43123">
        <w:rPr>
          <w:rFonts w:eastAsia="方正仿宋简体"/>
          <w:color w:val="000000" w:themeColor="text1"/>
          <w:sz w:val="32"/>
          <w:szCs w:val="32"/>
        </w:rPr>
        <w:t>年预算</w:t>
      </w:r>
      <w:r w:rsidR="00EE3468" w:rsidRPr="00D43123">
        <w:rPr>
          <w:rFonts w:eastAsia="方正仿宋简体" w:hint="eastAsia"/>
          <w:color w:val="000000" w:themeColor="text1"/>
          <w:sz w:val="32"/>
          <w:szCs w:val="32"/>
        </w:rPr>
        <w:t>持平</w:t>
      </w:r>
      <w:r w:rsidRPr="00D43123">
        <w:rPr>
          <w:rFonts w:eastAsia="方正仿宋简体"/>
          <w:color w:val="000000" w:themeColor="text1"/>
          <w:sz w:val="32"/>
          <w:szCs w:val="32"/>
        </w:rPr>
        <w:t>。用于</w:t>
      </w:r>
      <w:r w:rsidR="00EE3468" w:rsidRPr="00D43123">
        <w:rPr>
          <w:rFonts w:eastAsia="方正仿宋简体" w:hint="eastAsia"/>
          <w:color w:val="000000" w:themeColor="text1"/>
          <w:sz w:val="32"/>
          <w:szCs w:val="32"/>
        </w:rPr>
        <w:t>1</w:t>
      </w:r>
      <w:r w:rsidRPr="00D43123">
        <w:rPr>
          <w:rFonts w:eastAsia="方正仿宋简体"/>
          <w:color w:val="000000" w:themeColor="text1"/>
          <w:sz w:val="32"/>
          <w:szCs w:val="32"/>
        </w:rPr>
        <w:t>辆公务用车燃油、维修、保险等方面支出。</w:t>
      </w:r>
    </w:p>
    <w:p w:rsidR="004E3547" w:rsidRPr="00D43123" w:rsidRDefault="0046757D" w:rsidP="00EE3468">
      <w:pPr>
        <w:spacing w:line="600" w:lineRule="exact"/>
        <w:ind w:firstLineChars="200" w:firstLine="640"/>
        <w:rPr>
          <w:rFonts w:eastAsia="方正仿宋简体"/>
          <w:color w:val="000000" w:themeColor="text1"/>
          <w:sz w:val="32"/>
          <w:szCs w:val="32"/>
        </w:rPr>
      </w:pPr>
      <w:r w:rsidRPr="00D43123">
        <w:rPr>
          <w:rFonts w:eastAsia="黑体" w:hint="eastAsia"/>
          <w:color w:val="000000" w:themeColor="text1"/>
          <w:sz w:val="32"/>
          <w:szCs w:val="32"/>
        </w:rPr>
        <w:lastRenderedPageBreak/>
        <w:t>七、政府性基金预算支出情况说明</w:t>
      </w:r>
    </w:p>
    <w:p w:rsidR="004E3547" w:rsidRPr="00D43123" w:rsidRDefault="00EE3468">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本</w:t>
      </w:r>
      <w:r w:rsidR="0046757D" w:rsidRPr="00D43123">
        <w:rPr>
          <w:rFonts w:eastAsia="方正仿宋简体" w:hint="eastAsia"/>
          <w:color w:val="000000" w:themeColor="text1"/>
          <w:sz w:val="32"/>
          <w:szCs w:val="32"/>
        </w:rPr>
        <w:t>单位</w:t>
      </w:r>
      <w:r w:rsidR="0046757D" w:rsidRPr="00D43123">
        <w:rPr>
          <w:rFonts w:eastAsia="方正仿宋简体" w:hint="eastAsia"/>
          <w:color w:val="000000" w:themeColor="text1"/>
          <w:sz w:val="32"/>
          <w:szCs w:val="32"/>
        </w:rPr>
        <w:t>20</w:t>
      </w:r>
      <w:r w:rsidR="0046757D" w:rsidRPr="00D43123">
        <w:rPr>
          <w:rFonts w:eastAsia="方正仿宋简体"/>
          <w:color w:val="000000" w:themeColor="text1"/>
          <w:sz w:val="32"/>
          <w:szCs w:val="32"/>
        </w:rPr>
        <w:t>2</w:t>
      </w:r>
      <w:r w:rsidR="0046757D" w:rsidRPr="00D43123">
        <w:rPr>
          <w:rFonts w:eastAsia="方正仿宋简体" w:hint="eastAsia"/>
          <w:color w:val="000000" w:themeColor="text1"/>
          <w:sz w:val="32"/>
          <w:szCs w:val="32"/>
        </w:rPr>
        <w:t>2</w:t>
      </w:r>
      <w:r w:rsidR="0046757D" w:rsidRPr="00D43123">
        <w:rPr>
          <w:rFonts w:eastAsia="方正仿宋简体" w:hint="eastAsia"/>
          <w:color w:val="000000" w:themeColor="text1"/>
          <w:sz w:val="32"/>
          <w:szCs w:val="32"/>
        </w:rPr>
        <w:t>年没有使用政府性基金预算拨款安排的支出。</w:t>
      </w:r>
    </w:p>
    <w:p w:rsidR="004E3547" w:rsidRPr="00D43123" w:rsidRDefault="0046757D">
      <w:pPr>
        <w:spacing w:line="600" w:lineRule="exact"/>
        <w:ind w:firstLineChars="200" w:firstLine="640"/>
        <w:rPr>
          <w:rFonts w:eastAsia="黑体"/>
          <w:color w:val="000000" w:themeColor="text1"/>
          <w:sz w:val="32"/>
          <w:szCs w:val="32"/>
        </w:rPr>
      </w:pPr>
      <w:r w:rsidRPr="00D43123">
        <w:rPr>
          <w:rFonts w:eastAsia="黑体" w:hint="eastAsia"/>
          <w:color w:val="000000" w:themeColor="text1"/>
          <w:sz w:val="32"/>
          <w:szCs w:val="32"/>
        </w:rPr>
        <w:t>八、国有资本经营预算支出情况说明</w:t>
      </w:r>
    </w:p>
    <w:p w:rsidR="004E3547" w:rsidRPr="00D43123" w:rsidRDefault="00EE3468">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本</w:t>
      </w:r>
      <w:r w:rsidR="0046757D" w:rsidRPr="00D43123">
        <w:rPr>
          <w:rFonts w:eastAsia="方正仿宋简体" w:hint="eastAsia"/>
          <w:color w:val="000000" w:themeColor="text1"/>
          <w:sz w:val="32"/>
          <w:szCs w:val="32"/>
        </w:rPr>
        <w:t>单位</w:t>
      </w:r>
      <w:r w:rsidR="0046757D" w:rsidRPr="00D43123">
        <w:rPr>
          <w:rFonts w:eastAsia="方正仿宋简体" w:hint="eastAsia"/>
          <w:color w:val="000000" w:themeColor="text1"/>
          <w:sz w:val="32"/>
          <w:szCs w:val="32"/>
        </w:rPr>
        <w:t>20</w:t>
      </w:r>
      <w:r w:rsidR="0046757D" w:rsidRPr="00D43123">
        <w:rPr>
          <w:rFonts w:eastAsia="方正仿宋简体"/>
          <w:color w:val="000000" w:themeColor="text1"/>
          <w:sz w:val="32"/>
          <w:szCs w:val="32"/>
        </w:rPr>
        <w:t>2</w:t>
      </w:r>
      <w:r w:rsidR="0046757D" w:rsidRPr="00D43123">
        <w:rPr>
          <w:rFonts w:eastAsia="方正仿宋简体" w:hint="eastAsia"/>
          <w:color w:val="000000" w:themeColor="text1"/>
          <w:sz w:val="32"/>
          <w:szCs w:val="32"/>
        </w:rPr>
        <w:t>2</w:t>
      </w:r>
      <w:r w:rsidR="0046757D" w:rsidRPr="00D43123">
        <w:rPr>
          <w:rFonts w:eastAsia="方正仿宋简体" w:hint="eastAsia"/>
          <w:color w:val="000000" w:themeColor="text1"/>
          <w:sz w:val="32"/>
          <w:szCs w:val="32"/>
        </w:rPr>
        <w:t>年没有使用国有资本经营预算拨款安排的支出。</w:t>
      </w:r>
    </w:p>
    <w:p w:rsidR="004E3547" w:rsidRPr="00D43123" w:rsidRDefault="0046757D">
      <w:pPr>
        <w:spacing w:line="600" w:lineRule="exact"/>
        <w:ind w:firstLineChars="200" w:firstLine="640"/>
        <w:rPr>
          <w:rFonts w:eastAsia="黑体"/>
          <w:color w:val="000000" w:themeColor="text1"/>
          <w:sz w:val="32"/>
          <w:szCs w:val="32"/>
        </w:rPr>
      </w:pPr>
      <w:r w:rsidRPr="00D43123">
        <w:rPr>
          <w:rFonts w:eastAsia="黑体" w:hint="eastAsia"/>
          <w:color w:val="000000" w:themeColor="text1"/>
          <w:sz w:val="32"/>
          <w:szCs w:val="32"/>
        </w:rPr>
        <w:t>九、其他重要事项的情况说明</w:t>
      </w:r>
    </w:p>
    <w:p w:rsidR="004E3547" w:rsidRPr="00D43123" w:rsidRDefault="0046757D">
      <w:pPr>
        <w:spacing w:line="600" w:lineRule="exact"/>
        <w:ind w:firstLineChars="192" w:firstLine="617"/>
        <w:rPr>
          <w:rFonts w:eastAsia="方正楷体简体"/>
          <w:b/>
          <w:color w:val="000000" w:themeColor="text1"/>
          <w:sz w:val="32"/>
          <w:szCs w:val="32"/>
        </w:rPr>
      </w:pPr>
      <w:r w:rsidRPr="00D43123">
        <w:rPr>
          <w:rFonts w:eastAsia="方正楷体简体" w:hint="eastAsia"/>
          <w:b/>
          <w:color w:val="000000" w:themeColor="text1"/>
          <w:sz w:val="32"/>
          <w:szCs w:val="32"/>
        </w:rPr>
        <w:t>（一）</w:t>
      </w:r>
      <w:r w:rsidR="00D818CB" w:rsidRPr="00D43123">
        <w:rPr>
          <w:rFonts w:eastAsia="方正楷体简体" w:hint="eastAsia"/>
          <w:b/>
          <w:color w:val="000000" w:themeColor="text1"/>
          <w:sz w:val="32"/>
          <w:szCs w:val="32"/>
        </w:rPr>
        <w:t>事业</w:t>
      </w:r>
      <w:r w:rsidRPr="00D43123">
        <w:rPr>
          <w:rFonts w:eastAsia="方正楷体简体" w:hint="eastAsia"/>
          <w:b/>
          <w:color w:val="000000" w:themeColor="text1"/>
          <w:sz w:val="32"/>
          <w:szCs w:val="32"/>
        </w:rPr>
        <w:t>运行经费</w:t>
      </w:r>
    </w:p>
    <w:p w:rsidR="004E3547" w:rsidRPr="00D43123" w:rsidRDefault="00EE3468">
      <w:pPr>
        <w:spacing w:line="600" w:lineRule="exact"/>
        <w:ind w:firstLine="630"/>
        <w:rPr>
          <w:rFonts w:eastAsia="方正仿宋简体"/>
          <w:color w:val="000000" w:themeColor="text1"/>
          <w:sz w:val="32"/>
          <w:szCs w:val="32"/>
        </w:rPr>
      </w:pPr>
      <w:r w:rsidRPr="00D43123">
        <w:rPr>
          <w:rFonts w:eastAsia="方正仿宋简体" w:hint="eastAsia"/>
          <w:color w:val="000000" w:themeColor="text1"/>
          <w:sz w:val="32"/>
          <w:szCs w:val="32"/>
        </w:rPr>
        <w:t>资阳</w:t>
      </w:r>
      <w:proofErr w:type="gramStart"/>
      <w:r w:rsidRPr="00D43123">
        <w:rPr>
          <w:rFonts w:eastAsia="方正仿宋简体" w:hint="eastAsia"/>
          <w:color w:val="000000" w:themeColor="text1"/>
          <w:sz w:val="32"/>
          <w:szCs w:val="32"/>
        </w:rPr>
        <w:t>市雁江区</w:t>
      </w:r>
      <w:proofErr w:type="gramEnd"/>
      <w:r w:rsidRPr="00D43123">
        <w:rPr>
          <w:rFonts w:eastAsia="方正仿宋简体" w:hint="eastAsia"/>
          <w:color w:val="000000" w:themeColor="text1"/>
          <w:sz w:val="32"/>
          <w:szCs w:val="32"/>
        </w:rPr>
        <w:t>政府政务服务和公共资源交易服务中心</w:t>
      </w:r>
      <w:r w:rsidR="0046757D" w:rsidRPr="00D43123">
        <w:rPr>
          <w:rFonts w:eastAsia="方正仿宋简体"/>
          <w:color w:val="000000" w:themeColor="text1"/>
          <w:sz w:val="32"/>
          <w:szCs w:val="32"/>
        </w:rPr>
        <w:t>202</w:t>
      </w:r>
      <w:r w:rsidR="0046757D" w:rsidRPr="00D43123">
        <w:rPr>
          <w:rFonts w:eastAsia="方正仿宋简体" w:hint="eastAsia"/>
          <w:color w:val="000000" w:themeColor="text1"/>
          <w:sz w:val="32"/>
          <w:szCs w:val="32"/>
        </w:rPr>
        <w:t>2</w:t>
      </w:r>
      <w:r w:rsidR="0046757D" w:rsidRPr="00D43123">
        <w:rPr>
          <w:rFonts w:eastAsia="方正仿宋简体"/>
          <w:color w:val="000000" w:themeColor="text1"/>
          <w:sz w:val="32"/>
          <w:szCs w:val="32"/>
        </w:rPr>
        <w:t>年</w:t>
      </w:r>
      <w:r w:rsidRPr="00D43123">
        <w:rPr>
          <w:rFonts w:eastAsia="方正仿宋简体" w:hint="eastAsia"/>
          <w:color w:val="000000" w:themeColor="text1"/>
          <w:sz w:val="32"/>
          <w:szCs w:val="32"/>
        </w:rPr>
        <w:t>事业</w:t>
      </w:r>
      <w:r w:rsidR="0046757D" w:rsidRPr="00D43123">
        <w:rPr>
          <w:rFonts w:eastAsia="方正仿宋简体"/>
          <w:color w:val="000000" w:themeColor="text1"/>
          <w:sz w:val="32"/>
          <w:szCs w:val="32"/>
        </w:rPr>
        <w:t>运行经费财政拨款预算为</w:t>
      </w:r>
      <w:r w:rsidRPr="00D43123">
        <w:rPr>
          <w:rFonts w:eastAsia="方正仿宋简体" w:hint="eastAsia"/>
          <w:color w:val="000000" w:themeColor="text1"/>
          <w:sz w:val="32"/>
          <w:szCs w:val="32"/>
        </w:rPr>
        <w:t>20.44</w:t>
      </w:r>
      <w:r w:rsidR="0046757D" w:rsidRPr="00D43123">
        <w:rPr>
          <w:rFonts w:eastAsia="方正仿宋简体"/>
          <w:color w:val="000000" w:themeColor="text1"/>
          <w:sz w:val="32"/>
          <w:szCs w:val="32"/>
        </w:rPr>
        <w:t>万元，比</w:t>
      </w:r>
      <w:r w:rsidR="0046757D" w:rsidRPr="00D43123">
        <w:rPr>
          <w:rFonts w:eastAsia="方正仿宋简体"/>
          <w:color w:val="000000" w:themeColor="text1"/>
          <w:sz w:val="32"/>
          <w:szCs w:val="32"/>
        </w:rPr>
        <w:t>20</w:t>
      </w:r>
      <w:r w:rsidR="0046757D" w:rsidRPr="00D43123">
        <w:rPr>
          <w:rFonts w:eastAsia="方正仿宋简体" w:hint="eastAsia"/>
          <w:color w:val="000000" w:themeColor="text1"/>
          <w:sz w:val="32"/>
          <w:szCs w:val="32"/>
        </w:rPr>
        <w:t>21</w:t>
      </w:r>
      <w:r w:rsidR="0046757D" w:rsidRPr="00D43123">
        <w:rPr>
          <w:rFonts w:eastAsia="方正仿宋简体"/>
          <w:color w:val="000000" w:themeColor="text1"/>
          <w:sz w:val="32"/>
          <w:szCs w:val="32"/>
        </w:rPr>
        <w:t>年预算增加</w:t>
      </w:r>
      <w:r w:rsidRPr="00D43123">
        <w:rPr>
          <w:rFonts w:eastAsia="方正仿宋简体" w:hint="eastAsia"/>
          <w:color w:val="000000" w:themeColor="text1"/>
          <w:sz w:val="32"/>
          <w:szCs w:val="32"/>
        </w:rPr>
        <w:t>2.85</w:t>
      </w:r>
      <w:r w:rsidR="0046757D" w:rsidRPr="00D43123">
        <w:rPr>
          <w:rFonts w:eastAsia="方正仿宋简体"/>
          <w:color w:val="000000" w:themeColor="text1"/>
          <w:sz w:val="32"/>
          <w:szCs w:val="32"/>
        </w:rPr>
        <w:t>万元，增长</w:t>
      </w:r>
      <w:r w:rsidRPr="00D43123">
        <w:rPr>
          <w:rFonts w:eastAsia="方正仿宋简体" w:hint="eastAsia"/>
          <w:color w:val="000000" w:themeColor="text1"/>
          <w:sz w:val="32"/>
          <w:szCs w:val="32"/>
        </w:rPr>
        <w:t>16.2</w:t>
      </w:r>
      <w:r w:rsidR="0046757D" w:rsidRPr="00D43123">
        <w:rPr>
          <w:rFonts w:eastAsia="方正仿宋简体"/>
          <w:color w:val="000000" w:themeColor="text1"/>
          <w:sz w:val="32"/>
          <w:szCs w:val="32"/>
        </w:rPr>
        <w:t>%</w:t>
      </w:r>
      <w:r w:rsidR="0046757D" w:rsidRPr="00D43123">
        <w:rPr>
          <w:rFonts w:eastAsia="方正仿宋简体"/>
          <w:color w:val="000000" w:themeColor="text1"/>
          <w:sz w:val="32"/>
          <w:szCs w:val="32"/>
        </w:rPr>
        <w:t>。</w:t>
      </w:r>
    </w:p>
    <w:p w:rsidR="004E3547" w:rsidRPr="00D43123" w:rsidRDefault="0046757D">
      <w:pPr>
        <w:spacing w:line="600" w:lineRule="exact"/>
        <w:ind w:firstLineChars="192" w:firstLine="617"/>
        <w:rPr>
          <w:rFonts w:eastAsia="方正楷体简体"/>
          <w:b/>
          <w:color w:val="000000" w:themeColor="text1"/>
          <w:sz w:val="32"/>
          <w:szCs w:val="32"/>
        </w:rPr>
      </w:pPr>
      <w:r w:rsidRPr="00D43123">
        <w:rPr>
          <w:rFonts w:eastAsia="方正楷体简体" w:hint="eastAsia"/>
          <w:b/>
          <w:color w:val="000000" w:themeColor="text1"/>
          <w:sz w:val="32"/>
          <w:szCs w:val="32"/>
        </w:rPr>
        <w:t>（二）政府采购情况</w:t>
      </w:r>
    </w:p>
    <w:p w:rsidR="004E3547" w:rsidRPr="00D43123" w:rsidRDefault="0046757D">
      <w:pPr>
        <w:spacing w:line="600" w:lineRule="exact"/>
        <w:ind w:firstLineChars="200" w:firstLine="640"/>
        <w:rPr>
          <w:rFonts w:eastAsia="方正仿宋简体"/>
          <w:color w:val="000000" w:themeColor="text1"/>
          <w:sz w:val="32"/>
          <w:szCs w:val="32"/>
        </w:rPr>
      </w:pPr>
      <w:r w:rsidRPr="00D43123">
        <w:rPr>
          <w:rFonts w:eastAsia="方正仿宋简体"/>
          <w:color w:val="000000" w:themeColor="text1"/>
          <w:sz w:val="32"/>
          <w:szCs w:val="32"/>
        </w:rPr>
        <w:t>202</w:t>
      </w:r>
      <w:r w:rsidRPr="00D43123">
        <w:rPr>
          <w:rFonts w:eastAsia="方正仿宋简体" w:hint="eastAsia"/>
          <w:color w:val="000000" w:themeColor="text1"/>
          <w:sz w:val="32"/>
          <w:szCs w:val="32"/>
        </w:rPr>
        <w:t>2</w:t>
      </w:r>
      <w:r w:rsidRPr="00D43123">
        <w:rPr>
          <w:rFonts w:eastAsia="方正仿宋简体"/>
          <w:color w:val="000000" w:themeColor="text1"/>
          <w:sz w:val="32"/>
          <w:szCs w:val="32"/>
        </w:rPr>
        <w:t>年，</w:t>
      </w:r>
      <w:r w:rsidR="00EE3468" w:rsidRPr="00D43123">
        <w:rPr>
          <w:rFonts w:eastAsia="方正仿宋简体" w:hint="eastAsia"/>
          <w:color w:val="000000" w:themeColor="text1"/>
          <w:sz w:val="32"/>
          <w:szCs w:val="32"/>
        </w:rPr>
        <w:t>本</w:t>
      </w:r>
      <w:r w:rsidRPr="00D43123">
        <w:rPr>
          <w:rFonts w:eastAsia="方正仿宋简体" w:hint="eastAsia"/>
          <w:color w:val="000000" w:themeColor="text1"/>
          <w:sz w:val="32"/>
          <w:szCs w:val="32"/>
        </w:rPr>
        <w:t>单位</w:t>
      </w:r>
      <w:r w:rsidRPr="00D43123">
        <w:rPr>
          <w:rFonts w:eastAsia="方正仿宋简体"/>
          <w:color w:val="000000" w:themeColor="text1"/>
          <w:sz w:val="32"/>
          <w:szCs w:val="32"/>
        </w:rPr>
        <w:t>安排政府采购预算</w:t>
      </w:r>
      <w:r w:rsidR="00EE3468" w:rsidRPr="00D43123">
        <w:rPr>
          <w:rFonts w:eastAsia="方正仿宋简体" w:hint="eastAsia"/>
          <w:color w:val="000000" w:themeColor="text1"/>
          <w:sz w:val="32"/>
          <w:szCs w:val="32"/>
        </w:rPr>
        <w:t>7</w:t>
      </w:r>
      <w:r w:rsidRPr="00D43123">
        <w:rPr>
          <w:rFonts w:eastAsia="方正仿宋简体"/>
          <w:color w:val="000000" w:themeColor="text1"/>
          <w:sz w:val="32"/>
          <w:szCs w:val="32"/>
        </w:rPr>
        <w:t>万元，主要用于采购</w:t>
      </w:r>
      <w:r w:rsidR="00EE3468" w:rsidRPr="00D43123">
        <w:rPr>
          <w:rFonts w:eastAsia="方正仿宋简体" w:hint="eastAsia"/>
          <w:color w:val="000000" w:themeColor="text1"/>
          <w:sz w:val="32"/>
          <w:szCs w:val="32"/>
        </w:rPr>
        <w:t>电脑、打印机、办公家具</w:t>
      </w:r>
      <w:r w:rsidRPr="00D43123">
        <w:rPr>
          <w:rFonts w:eastAsia="方正仿宋简体"/>
          <w:color w:val="000000" w:themeColor="text1"/>
          <w:sz w:val="32"/>
          <w:szCs w:val="32"/>
        </w:rPr>
        <w:t>等。</w:t>
      </w:r>
    </w:p>
    <w:p w:rsidR="004E3547" w:rsidRPr="00D43123" w:rsidRDefault="0046757D">
      <w:pPr>
        <w:spacing w:line="600" w:lineRule="exact"/>
        <w:ind w:firstLineChars="200" w:firstLine="643"/>
        <w:rPr>
          <w:rFonts w:eastAsia="方正楷体简体"/>
          <w:b/>
          <w:color w:val="000000" w:themeColor="text1"/>
          <w:sz w:val="32"/>
          <w:szCs w:val="32"/>
        </w:rPr>
      </w:pPr>
      <w:r w:rsidRPr="00D43123">
        <w:rPr>
          <w:rFonts w:eastAsia="方正楷体简体" w:hint="eastAsia"/>
          <w:b/>
          <w:color w:val="000000" w:themeColor="text1"/>
          <w:sz w:val="32"/>
          <w:szCs w:val="32"/>
        </w:rPr>
        <w:t>（三）国有资产占有使用情况</w:t>
      </w:r>
    </w:p>
    <w:p w:rsidR="004E3547" w:rsidRPr="00D43123" w:rsidRDefault="0046757D">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截至</w:t>
      </w:r>
      <w:r w:rsidRPr="00D43123">
        <w:rPr>
          <w:rFonts w:eastAsia="方正仿宋简体" w:hint="eastAsia"/>
          <w:color w:val="000000" w:themeColor="text1"/>
          <w:sz w:val="32"/>
          <w:szCs w:val="32"/>
        </w:rPr>
        <w:t>2021</w:t>
      </w:r>
      <w:r w:rsidRPr="00D43123">
        <w:rPr>
          <w:rFonts w:eastAsia="方正仿宋简体" w:hint="eastAsia"/>
          <w:color w:val="000000" w:themeColor="text1"/>
          <w:sz w:val="32"/>
          <w:szCs w:val="32"/>
        </w:rPr>
        <w:t>年底，</w:t>
      </w:r>
      <w:r w:rsidR="00EE3468" w:rsidRPr="00D43123">
        <w:rPr>
          <w:rFonts w:eastAsia="方正仿宋简体" w:hint="eastAsia"/>
          <w:color w:val="000000" w:themeColor="text1"/>
          <w:sz w:val="32"/>
          <w:szCs w:val="32"/>
        </w:rPr>
        <w:t>本</w:t>
      </w:r>
      <w:r w:rsidRPr="00D43123">
        <w:rPr>
          <w:rFonts w:eastAsia="方正仿宋简体" w:hint="eastAsia"/>
          <w:color w:val="000000" w:themeColor="text1"/>
          <w:sz w:val="32"/>
          <w:szCs w:val="32"/>
        </w:rPr>
        <w:t>单位</w:t>
      </w:r>
      <w:r w:rsidRPr="00D43123">
        <w:rPr>
          <w:rFonts w:eastAsia="方正仿宋简体" w:hint="eastAsia"/>
          <w:color w:val="000000" w:themeColor="text1"/>
          <w:sz w:val="32"/>
          <w:szCs w:val="32"/>
        </w:rPr>
        <w:t>共有车辆</w:t>
      </w:r>
      <w:r w:rsidR="00EE3468" w:rsidRPr="00D43123">
        <w:rPr>
          <w:rFonts w:eastAsia="方正仿宋简体" w:hint="eastAsia"/>
          <w:color w:val="000000" w:themeColor="text1"/>
          <w:sz w:val="32"/>
          <w:szCs w:val="32"/>
        </w:rPr>
        <w:t>1</w:t>
      </w:r>
      <w:r w:rsidRPr="00D43123">
        <w:rPr>
          <w:rFonts w:eastAsia="方正仿宋简体" w:hint="eastAsia"/>
          <w:color w:val="000000" w:themeColor="text1"/>
          <w:sz w:val="32"/>
          <w:szCs w:val="32"/>
        </w:rPr>
        <w:t>辆，其中，</w:t>
      </w:r>
      <w:r w:rsidRPr="00D43123">
        <w:rPr>
          <w:rFonts w:eastAsia="方正仿宋简体" w:hint="eastAsia"/>
          <w:color w:val="000000" w:themeColor="text1"/>
          <w:sz w:val="32"/>
          <w:szCs w:val="32"/>
        </w:rPr>
        <w:t>定向保障用车</w:t>
      </w:r>
      <w:r w:rsidR="00EE3468" w:rsidRPr="00D43123">
        <w:rPr>
          <w:rFonts w:eastAsia="方正仿宋简体" w:hint="eastAsia"/>
          <w:color w:val="000000" w:themeColor="text1"/>
          <w:sz w:val="32"/>
          <w:szCs w:val="32"/>
        </w:rPr>
        <w:t>1</w:t>
      </w:r>
      <w:r w:rsidRPr="00D43123">
        <w:rPr>
          <w:rFonts w:eastAsia="方正仿宋简体" w:hint="eastAsia"/>
          <w:color w:val="000000" w:themeColor="text1"/>
          <w:sz w:val="32"/>
          <w:szCs w:val="32"/>
        </w:rPr>
        <w:t>辆</w:t>
      </w:r>
      <w:r w:rsidRPr="00D43123">
        <w:rPr>
          <w:rFonts w:eastAsia="方正仿宋简体" w:hint="eastAsia"/>
          <w:color w:val="000000" w:themeColor="text1"/>
          <w:sz w:val="32"/>
          <w:szCs w:val="32"/>
        </w:rPr>
        <w:t>。单位价值</w:t>
      </w:r>
      <w:r w:rsidRPr="00D43123">
        <w:rPr>
          <w:rFonts w:eastAsia="方正仿宋简体" w:hint="eastAsia"/>
          <w:color w:val="000000" w:themeColor="text1"/>
          <w:sz w:val="32"/>
          <w:szCs w:val="32"/>
        </w:rPr>
        <w:t>100</w:t>
      </w:r>
      <w:r w:rsidRPr="00D43123">
        <w:rPr>
          <w:rFonts w:eastAsia="方正仿宋简体" w:hint="eastAsia"/>
          <w:color w:val="000000" w:themeColor="text1"/>
          <w:sz w:val="32"/>
          <w:szCs w:val="32"/>
        </w:rPr>
        <w:t>万元以上大型设备</w:t>
      </w:r>
      <w:r w:rsidR="00EE3468" w:rsidRPr="00D43123">
        <w:rPr>
          <w:rFonts w:eastAsia="方正仿宋简体" w:hint="eastAsia"/>
          <w:color w:val="000000" w:themeColor="text1"/>
          <w:sz w:val="32"/>
          <w:szCs w:val="32"/>
        </w:rPr>
        <w:t>无</w:t>
      </w:r>
      <w:r w:rsidRPr="00D43123">
        <w:rPr>
          <w:rFonts w:eastAsia="方正仿宋简体" w:hint="eastAsia"/>
          <w:color w:val="000000" w:themeColor="text1"/>
          <w:sz w:val="32"/>
          <w:szCs w:val="32"/>
        </w:rPr>
        <w:t>。</w:t>
      </w:r>
    </w:p>
    <w:p w:rsidR="004E3547" w:rsidRPr="00D43123" w:rsidRDefault="0046757D">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20</w:t>
      </w:r>
      <w:r w:rsidRPr="00D43123">
        <w:rPr>
          <w:rFonts w:eastAsia="方正仿宋简体"/>
          <w:color w:val="000000" w:themeColor="text1"/>
          <w:sz w:val="32"/>
          <w:szCs w:val="32"/>
        </w:rPr>
        <w:t>2</w:t>
      </w:r>
      <w:r w:rsidRPr="00D43123">
        <w:rPr>
          <w:rFonts w:eastAsia="方正仿宋简体" w:hint="eastAsia"/>
          <w:color w:val="000000" w:themeColor="text1"/>
          <w:sz w:val="32"/>
          <w:szCs w:val="32"/>
        </w:rPr>
        <w:t>2</w:t>
      </w:r>
      <w:r w:rsidRPr="00D43123">
        <w:rPr>
          <w:rFonts w:eastAsia="方正仿宋简体" w:hint="eastAsia"/>
          <w:color w:val="000000" w:themeColor="text1"/>
          <w:sz w:val="32"/>
          <w:szCs w:val="32"/>
        </w:rPr>
        <w:t>年单位预算未安排购置车辆及单位价值</w:t>
      </w:r>
      <w:r w:rsidRPr="00D43123">
        <w:rPr>
          <w:rFonts w:eastAsia="方正仿宋简体" w:hint="eastAsia"/>
          <w:color w:val="000000" w:themeColor="text1"/>
          <w:sz w:val="32"/>
          <w:szCs w:val="32"/>
        </w:rPr>
        <w:t>100</w:t>
      </w:r>
      <w:r w:rsidRPr="00D43123">
        <w:rPr>
          <w:rFonts w:eastAsia="方正仿宋简体" w:hint="eastAsia"/>
          <w:color w:val="000000" w:themeColor="text1"/>
          <w:sz w:val="32"/>
          <w:szCs w:val="32"/>
        </w:rPr>
        <w:t>万元以上大型设备。</w:t>
      </w:r>
    </w:p>
    <w:p w:rsidR="004E3547" w:rsidRPr="00D43123" w:rsidRDefault="0046757D">
      <w:pPr>
        <w:spacing w:line="600" w:lineRule="exact"/>
        <w:ind w:firstLineChars="200" w:firstLine="643"/>
        <w:rPr>
          <w:rFonts w:eastAsia="方正楷体简体"/>
          <w:b/>
          <w:color w:val="000000" w:themeColor="text1"/>
          <w:sz w:val="32"/>
          <w:szCs w:val="32"/>
        </w:rPr>
      </w:pPr>
      <w:r w:rsidRPr="00D43123">
        <w:rPr>
          <w:rFonts w:eastAsia="方正楷体简体" w:hint="eastAsia"/>
          <w:b/>
          <w:color w:val="000000" w:themeColor="text1"/>
          <w:sz w:val="32"/>
          <w:szCs w:val="32"/>
        </w:rPr>
        <w:t>（四）绩效目标设置情况</w:t>
      </w:r>
    </w:p>
    <w:p w:rsidR="004E3547" w:rsidRPr="00D43123" w:rsidRDefault="0046757D">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绩效目标是预算编制的前提和基础，按照“费随事定”的原则，</w:t>
      </w:r>
      <w:r w:rsidRPr="00D43123">
        <w:rPr>
          <w:rFonts w:eastAsia="方正仿宋简体" w:hint="eastAsia"/>
          <w:color w:val="000000" w:themeColor="text1"/>
          <w:sz w:val="32"/>
          <w:szCs w:val="32"/>
        </w:rPr>
        <w:t>20</w:t>
      </w:r>
      <w:r w:rsidRPr="00D43123">
        <w:rPr>
          <w:rFonts w:eastAsia="方正仿宋简体"/>
          <w:color w:val="000000" w:themeColor="text1"/>
          <w:sz w:val="32"/>
          <w:szCs w:val="32"/>
        </w:rPr>
        <w:t>2</w:t>
      </w:r>
      <w:r w:rsidRPr="00D43123">
        <w:rPr>
          <w:rFonts w:eastAsia="方正仿宋简体" w:hint="eastAsia"/>
          <w:color w:val="000000" w:themeColor="text1"/>
          <w:sz w:val="32"/>
          <w:szCs w:val="32"/>
        </w:rPr>
        <w:t>2</w:t>
      </w:r>
      <w:r w:rsidRPr="00D43123">
        <w:rPr>
          <w:rFonts w:eastAsia="方正仿宋简体" w:hint="eastAsia"/>
          <w:color w:val="000000" w:themeColor="text1"/>
          <w:sz w:val="32"/>
          <w:szCs w:val="32"/>
        </w:rPr>
        <w:t>年</w:t>
      </w:r>
      <w:r w:rsidR="00EE3468" w:rsidRPr="00D43123">
        <w:rPr>
          <w:rFonts w:eastAsia="方正仿宋简体" w:hint="eastAsia"/>
          <w:color w:val="000000" w:themeColor="text1"/>
          <w:sz w:val="32"/>
          <w:szCs w:val="32"/>
        </w:rPr>
        <w:t>本</w:t>
      </w:r>
      <w:r w:rsidRPr="00D43123">
        <w:rPr>
          <w:rFonts w:eastAsia="方正仿宋简体" w:hint="eastAsia"/>
          <w:color w:val="000000" w:themeColor="text1"/>
          <w:sz w:val="32"/>
          <w:szCs w:val="32"/>
        </w:rPr>
        <w:t>单位</w:t>
      </w:r>
      <w:r w:rsidRPr="00D43123">
        <w:rPr>
          <w:rFonts w:eastAsia="方正仿宋简体" w:hint="eastAsia"/>
          <w:color w:val="000000" w:themeColor="text1"/>
          <w:sz w:val="32"/>
          <w:szCs w:val="32"/>
        </w:rPr>
        <w:t>所有项目支出按要求编制了绩效目标，从项目完成、项目效益、满意度等方面设置了绩效指标，综合反映项目预期完成的数量、成本、时效、质量，预期达到的社</w:t>
      </w:r>
      <w:r w:rsidR="00EE3468" w:rsidRPr="00D43123">
        <w:rPr>
          <w:rFonts w:eastAsia="方正仿宋简体" w:hint="eastAsia"/>
          <w:color w:val="000000" w:themeColor="text1"/>
          <w:sz w:val="32"/>
          <w:szCs w:val="32"/>
        </w:rPr>
        <w:t>会效益、经济效益、生态效益、可持续影响以及服务对象满意度</w:t>
      </w:r>
      <w:r w:rsidR="00EE3468" w:rsidRPr="00D43123">
        <w:rPr>
          <w:rFonts w:eastAsia="方正仿宋简体" w:hint="eastAsia"/>
          <w:color w:val="000000" w:themeColor="text1"/>
          <w:sz w:val="32"/>
          <w:szCs w:val="32"/>
        </w:rPr>
        <w:lastRenderedPageBreak/>
        <w:t>等情况</w:t>
      </w:r>
      <w:r w:rsidRPr="00D43123">
        <w:rPr>
          <w:rFonts w:eastAsia="方正仿宋简体" w:hint="eastAsia"/>
          <w:color w:val="000000" w:themeColor="text1"/>
          <w:sz w:val="32"/>
          <w:szCs w:val="32"/>
        </w:rPr>
        <w:t>。</w:t>
      </w:r>
      <w:r>
        <w:rPr>
          <w:rFonts w:eastAsia="方正仿宋简体" w:hint="eastAsia"/>
          <w:color w:val="000000" w:themeColor="text1"/>
          <w:sz w:val="32"/>
          <w:szCs w:val="32"/>
        </w:rPr>
        <w:t>（项目绩效目标表附后</w:t>
      </w:r>
      <w:r>
        <w:rPr>
          <w:rFonts w:eastAsia="方正仿宋简体" w:hint="eastAsia"/>
          <w:color w:val="000000" w:themeColor="text1"/>
          <w:sz w:val="32"/>
          <w:szCs w:val="32"/>
        </w:rPr>
        <w:t>）</w:t>
      </w:r>
    </w:p>
    <w:p w:rsidR="004E3547" w:rsidRPr="00D43123" w:rsidRDefault="0046757D">
      <w:pPr>
        <w:spacing w:line="600" w:lineRule="exact"/>
        <w:ind w:firstLineChars="200" w:firstLine="640"/>
        <w:rPr>
          <w:rFonts w:eastAsia="黑体"/>
          <w:color w:val="000000" w:themeColor="text1"/>
          <w:sz w:val="32"/>
          <w:szCs w:val="32"/>
        </w:rPr>
      </w:pPr>
      <w:r w:rsidRPr="00D43123">
        <w:rPr>
          <w:rFonts w:eastAsia="黑体" w:hint="eastAsia"/>
          <w:color w:val="000000" w:themeColor="text1"/>
          <w:sz w:val="32"/>
          <w:szCs w:val="32"/>
        </w:rPr>
        <w:t>十、名词解释</w:t>
      </w:r>
    </w:p>
    <w:p w:rsidR="004E3547" w:rsidRPr="0046757D" w:rsidRDefault="0046757D">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（一）一般公共预算拨款收入：指区级财政当年拨付的资金。</w:t>
      </w:r>
    </w:p>
    <w:p w:rsidR="004E3547" w:rsidRPr="0046757D" w:rsidRDefault="0046757D">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（二）上年结转：指以前年度尚未完成，结转到本年仍按原规定用途继续使用的资金。</w:t>
      </w:r>
    </w:p>
    <w:p w:rsidR="004E3547" w:rsidRPr="0046757D" w:rsidRDefault="0046757D">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（三）</w:t>
      </w:r>
      <w:r w:rsidR="00D818CB" w:rsidRPr="00D43123">
        <w:rPr>
          <w:rFonts w:eastAsia="仿宋_GB2312"/>
          <w:color w:val="000000" w:themeColor="text1"/>
          <w:sz w:val="32"/>
          <w:szCs w:val="32"/>
        </w:rPr>
        <w:t>一般公共服务（</w:t>
      </w:r>
      <w:r w:rsidR="00D818CB" w:rsidRPr="00D43123">
        <w:rPr>
          <w:rFonts w:eastAsia="仿宋_GB2312" w:hint="eastAsia"/>
          <w:color w:val="000000" w:themeColor="text1"/>
          <w:sz w:val="32"/>
          <w:szCs w:val="32"/>
        </w:rPr>
        <w:t>201</w:t>
      </w:r>
      <w:r w:rsidR="00D818CB" w:rsidRPr="00D43123">
        <w:rPr>
          <w:rFonts w:eastAsia="仿宋_GB2312"/>
          <w:color w:val="000000" w:themeColor="text1"/>
          <w:sz w:val="32"/>
          <w:szCs w:val="32"/>
        </w:rPr>
        <w:t>类）</w:t>
      </w:r>
      <w:r w:rsidR="00D818CB" w:rsidRPr="00D43123">
        <w:rPr>
          <w:rFonts w:eastAsia="仿宋_GB2312" w:hint="eastAsia"/>
          <w:color w:val="000000" w:themeColor="text1"/>
          <w:sz w:val="32"/>
          <w:szCs w:val="32"/>
        </w:rPr>
        <w:t>政府办公厅（室）及相关机构事务</w:t>
      </w:r>
      <w:r w:rsidR="00D818CB" w:rsidRPr="00D43123">
        <w:rPr>
          <w:rFonts w:eastAsia="仿宋_GB2312"/>
          <w:color w:val="000000" w:themeColor="text1"/>
          <w:sz w:val="32"/>
          <w:szCs w:val="32"/>
        </w:rPr>
        <w:t>（</w:t>
      </w:r>
      <w:r w:rsidR="00D818CB" w:rsidRPr="00D43123">
        <w:rPr>
          <w:rFonts w:eastAsia="仿宋_GB2312" w:hint="eastAsia"/>
          <w:color w:val="000000" w:themeColor="text1"/>
          <w:sz w:val="32"/>
          <w:szCs w:val="32"/>
        </w:rPr>
        <w:t>03</w:t>
      </w:r>
      <w:r w:rsidR="00D818CB" w:rsidRPr="00D43123">
        <w:rPr>
          <w:rFonts w:eastAsia="仿宋_GB2312"/>
          <w:color w:val="000000" w:themeColor="text1"/>
          <w:sz w:val="32"/>
          <w:szCs w:val="32"/>
        </w:rPr>
        <w:t>款）</w:t>
      </w:r>
      <w:r w:rsidR="00D818CB" w:rsidRPr="00D43123">
        <w:rPr>
          <w:rFonts w:eastAsia="仿宋_GB2312" w:hint="eastAsia"/>
          <w:color w:val="000000" w:themeColor="text1"/>
          <w:sz w:val="32"/>
          <w:szCs w:val="32"/>
        </w:rPr>
        <w:t>事业</w:t>
      </w:r>
      <w:r w:rsidR="00D818CB" w:rsidRPr="00D43123">
        <w:rPr>
          <w:rFonts w:eastAsia="仿宋_GB2312"/>
          <w:color w:val="000000" w:themeColor="text1"/>
          <w:sz w:val="32"/>
          <w:szCs w:val="32"/>
        </w:rPr>
        <w:t>运行（</w:t>
      </w:r>
      <w:r w:rsidR="00D818CB" w:rsidRPr="00D43123">
        <w:rPr>
          <w:rFonts w:eastAsia="仿宋_GB2312" w:hint="eastAsia"/>
          <w:color w:val="000000" w:themeColor="text1"/>
          <w:sz w:val="32"/>
          <w:szCs w:val="32"/>
        </w:rPr>
        <w:t>50</w:t>
      </w:r>
      <w:r w:rsidR="00D818CB" w:rsidRPr="00D43123">
        <w:rPr>
          <w:rFonts w:eastAsia="仿宋_GB2312"/>
          <w:color w:val="000000" w:themeColor="text1"/>
          <w:sz w:val="32"/>
          <w:szCs w:val="32"/>
        </w:rPr>
        <w:t>项）</w:t>
      </w:r>
      <w:r w:rsidRPr="0046757D">
        <w:rPr>
          <w:rFonts w:eastAsia="仿宋_GB2312" w:hint="eastAsia"/>
          <w:color w:val="000000" w:themeColor="text1"/>
          <w:sz w:val="32"/>
          <w:szCs w:val="32"/>
        </w:rPr>
        <w:t>：指</w:t>
      </w:r>
      <w:r w:rsidRPr="0046757D">
        <w:rPr>
          <w:rFonts w:eastAsia="仿宋_GB2312" w:hint="eastAsia"/>
          <w:color w:val="000000" w:themeColor="text1"/>
          <w:sz w:val="32"/>
          <w:szCs w:val="32"/>
        </w:rPr>
        <w:t>事业单位用于保障机构正常运行、开展日常工作的基本支出。</w:t>
      </w:r>
    </w:p>
    <w:p w:rsidR="004E3547" w:rsidRPr="0046757D" w:rsidRDefault="0046757D" w:rsidP="00D818CB">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（四）</w:t>
      </w:r>
      <w:r w:rsidR="00D818CB" w:rsidRPr="0046757D">
        <w:rPr>
          <w:rFonts w:eastAsia="仿宋_GB2312" w:hint="eastAsia"/>
          <w:color w:val="000000" w:themeColor="text1"/>
          <w:sz w:val="32"/>
          <w:szCs w:val="32"/>
        </w:rPr>
        <w:t>一般公共服务（</w:t>
      </w:r>
      <w:r w:rsidR="00D818CB" w:rsidRPr="0046757D">
        <w:rPr>
          <w:rFonts w:eastAsia="仿宋_GB2312" w:hint="eastAsia"/>
          <w:color w:val="000000" w:themeColor="text1"/>
          <w:sz w:val="32"/>
          <w:szCs w:val="32"/>
        </w:rPr>
        <w:t>201</w:t>
      </w:r>
      <w:r w:rsidR="00D818CB" w:rsidRPr="0046757D">
        <w:rPr>
          <w:rFonts w:eastAsia="仿宋_GB2312" w:hint="eastAsia"/>
          <w:color w:val="000000" w:themeColor="text1"/>
          <w:sz w:val="32"/>
          <w:szCs w:val="32"/>
        </w:rPr>
        <w:t>类）政府办公厅（室）及相关机构事务（</w:t>
      </w:r>
      <w:r w:rsidR="00D818CB" w:rsidRPr="0046757D">
        <w:rPr>
          <w:rFonts w:eastAsia="仿宋_GB2312" w:hint="eastAsia"/>
          <w:color w:val="000000" w:themeColor="text1"/>
          <w:sz w:val="32"/>
          <w:szCs w:val="32"/>
        </w:rPr>
        <w:t>03</w:t>
      </w:r>
      <w:r w:rsidR="00D818CB" w:rsidRPr="0046757D">
        <w:rPr>
          <w:rFonts w:eastAsia="仿宋_GB2312" w:hint="eastAsia"/>
          <w:color w:val="000000" w:themeColor="text1"/>
          <w:sz w:val="32"/>
          <w:szCs w:val="32"/>
        </w:rPr>
        <w:t>款）其他政府办公厅（室）及相关机构事务支出（</w:t>
      </w:r>
      <w:r w:rsidR="00D818CB" w:rsidRPr="0046757D">
        <w:rPr>
          <w:rFonts w:eastAsia="仿宋_GB2312" w:hint="eastAsia"/>
          <w:color w:val="000000" w:themeColor="text1"/>
          <w:sz w:val="32"/>
          <w:szCs w:val="32"/>
        </w:rPr>
        <w:t>99</w:t>
      </w:r>
      <w:r w:rsidR="00D818CB" w:rsidRPr="0046757D">
        <w:rPr>
          <w:rFonts w:eastAsia="仿宋_GB2312" w:hint="eastAsia"/>
          <w:color w:val="000000" w:themeColor="text1"/>
          <w:sz w:val="32"/>
          <w:szCs w:val="32"/>
        </w:rPr>
        <w:t>项）</w:t>
      </w:r>
      <w:r w:rsidRPr="0046757D">
        <w:rPr>
          <w:rFonts w:eastAsia="仿宋_GB2312" w:hint="eastAsia"/>
          <w:color w:val="000000" w:themeColor="text1"/>
          <w:sz w:val="32"/>
          <w:szCs w:val="32"/>
        </w:rPr>
        <w:t>：指</w:t>
      </w:r>
      <w:r w:rsidRPr="0046757D">
        <w:rPr>
          <w:rFonts w:eastAsia="仿宋_GB2312" w:hint="eastAsia"/>
          <w:color w:val="000000" w:themeColor="text1"/>
          <w:sz w:val="32"/>
          <w:szCs w:val="32"/>
        </w:rPr>
        <w:t>事业单位开展</w:t>
      </w:r>
      <w:r w:rsidRPr="0046757D">
        <w:rPr>
          <w:rFonts w:eastAsia="仿宋_GB2312" w:hint="eastAsia"/>
          <w:color w:val="000000" w:themeColor="text1"/>
          <w:sz w:val="32"/>
          <w:szCs w:val="32"/>
        </w:rPr>
        <w:t>业务</w:t>
      </w:r>
      <w:r w:rsidRPr="0046757D">
        <w:rPr>
          <w:rFonts w:eastAsia="仿宋_GB2312" w:hint="eastAsia"/>
          <w:color w:val="000000" w:themeColor="text1"/>
          <w:sz w:val="32"/>
          <w:szCs w:val="32"/>
        </w:rPr>
        <w:t>工作的项目支出。</w:t>
      </w:r>
    </w:p>
    <w:p w:rsidR="004E3547" w:rsidRPr="0046757D" w:rsidRDefault="0046757D">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五</w:t>
      </w: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社会保障和就业（</w:t>
      </w:r>
      <w:r w:rsidR="00D818CB" w:rsidRPr="0046757D">
        <w:rPr>
          <w:rFonts w:eastAsia="仿宋_GB2312" w:hint="eastAsia"/>
          <w:color w:val="000000" w:themeColor="text1"/>
          <w:sz w:val="32"/>
          <w:szCs w:val="32"/>
        </w:rPr>
        <w:t>208</w:t>
      </w:r>
      <w:r w:rsidR="00D818CB" w:rsidRPr="0046757D">
        <w:rPr>
          <w:rFonts w:eastAsia="仿宋_GB2312" w:hint="eastAsia"/>
          <w:color w:val="000000" w:themeColor="text1"/>
          <w:sz w:val="32"/>
          <w:szCs w:val="32"/>
        </w:rPr>
        <w:t>类）行政事业单位离退休（</w:t>
      </w:r>
      <w:r w:rsidR="00D818CB" w:rsidRPr="0046757D">
        <w:rPr>
          <w:rFonts w:eastAsia="仿宋_GB2312" w:hint="eastAsia"/>
          <w:color w:val="000000" w:themeColor="text1"/>
          <w:sz w:val="32"/>
          <w:szCs w:val="32"/>
        </w:rPr>
        <w:t>05</w:t>
      </w:r>
      <w:r w:rsidR="00D818CB" w:rsidRPr="0046757D">
        <w:rPr>
          <w:rFonts w:eastAsia="仿宋_GB2312" w:hint="eastAsia"/>
          <w:color w:val="000000" w:themeColor="text1"/>
          <w:sz w:val="32"/>
          <w:szCs w:val="32"/>
        </w:rPr>
        <w:t>款）机关事业单位基本养老保险缴费支出（</w:t>
      </w:r>
      <w:r w:rsidR="00D818CB" w:rsidRPr="0046757D">
        <w:rPr>
          <w:rFonts w:eastAsia="仿宋_GB2312" w:hint="eastAsia"/>
          <w:color w:val="000000" w:themeColor="text1"/>
          <w:sz w:val="32"/>
          <w:szCs w:val="32"/>
        </w:rPr>
        <w:t>05</w:t>
      </w:r>
      <w:r w:rsidR="00D818CB" w:rsidRPr="0046757D">
        <w:rPr>
          <w:rFonts w:eastAsia="仿宋_GB2312" w:hint="eastAsia"/>
          <w:color w:val="000000" w:themeColor="text1"/>
          <w:sz w:val="32"/>
          <w:szCs w:val="32"/>
        </w:rPr>
        <w:t>项）</w:t>
      </w:r>
      <w:r w:rsidRPr="0046757D">
        <w:rPr>
          <w:rFonts w:eastAsia="仿宋_GB2312" w:hint="eastAsia"/>
          <w:color w:val="000000" w:themeColor="text1"/>
          <w:sz w:val="32"/>
          <w:szCs w:val="32"/>
        </w:rPr>
        <w:t>：指单位实施养老保险制度由单位缴纳的养老保险费的支出。</w:t>
      </w:r>
    </w:p>
    <w:p w:rsidR="004E3547" w:rsidRPr="0046757D" w:rsidRDefault="0046757D">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六</w:t>
      </w: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其他社会保障和就业支出（</w:t>
      </w:r>
      <w:r w:rsidR="00D818CB" w:rsidRPr="0046757D">
        <w:rPr>
          <w:rFonts w:eastAsia="仿宋_GB2312" w:hint="eastAsia"/>
          <w:color w:val="000000" w:themeColor="text1"/>
          <w:sz w:val="32"/>
          <w:szCs w:val="32"/>
        </w:rPr>
        <w:t>208</w:t>
      </w:r>
      <w:r w:rsidR="00D818CB" w:rsidRPr="0046757D">
        <w:rPr>
          <w:rFonts w:eastAsia="仿宋_GB2312" w:hint="eastAsia"/>
          <w:color w:val="000000" w:themeColor="text1"/>
          <w:sz w:val="32"/>
          <w:szCs w:val="32"/>
        </w:rPr>
        <w:t>类）其他社会保障和就业支出（</w:t>
      </w:r>
      <w:r w:rsidR="00D818CB" w:rsidRPr="0046757D">
        <w:rPr>
          <w:rFonts w:eastAsia="仿宋_GB2312" w:hint="eastAsia"/>
          <w:color w:val="000000" w:themeColor="text1"/>
          <w:sz w:val="32"/>
          <w:szCs w:val="32"/>
        </w:rPr>
        <w:t>99</w:t>
      </w:r>
      <w:r w:rsidR="00D818CB" w:rsidRPr="0046757D">
        <w:rPr>
          <w:rFonts w:eastAsia="仿宋_GB2312" w:hint="eastAsia"/>
          <w:color w:val="000000" w:themeColor="text1"/>
          <w:sz w:val="32"/>
          <w:szCs w:val="32"/>
        </w:rPr>
        <w:t>款）其他社会保障和就业支出（</w:t>
      </w:r>
      <w:r w:rsidR="00D818CB" w:rsidRPr="0046757D">
        <w:rPr>
          <w:rFonts w:eastAsia="仿宋_GB2312" w:hint="eastAsia"/>
          <w:color w:val="000000" w:themeColor="text1"/>
          <w:sz w:val="32"/>
          <w:szCs w:val="32"/>
        </w:rPr>
        <w:t>01</w:t>
      </w:r>
      <w:r w:rsidR="00D818CB" w:rsidRPr="0046757D">
        <w:rPr>
          <w:rFonts w:eastAsia="仿宋_GB2312" w:hint="eastAsia"/>
          <w:color w:val="000000" w:themeColor="text1"/>
          <w:sz w:val="32"/>
          <w:szCs w:val="32"/>
        </w:rPr>
        <w:t>项）</w:t>
      </w:r>
      <w:r w:rsidRPr="0046757D">
        <w:rPr>
          <w:rFonts w:eastAsia="仿宋_GB2312" w:hint="eastAsia"/>
          <w:color w:val="000000" w:themeColor="text1"/>
          <w:sz w:val="32"/>
          <w:szCs w:val="32"/>
        </w:rPr>
        <w:t>：指单位</w:t>
      </w:r>
      <w:r w:rsidRPr="0046757D">
        <w:rPr>
          <w:rFonts w:eastAsia="仿宋_GB2312" w:hint="eastAsia"/>
          <w:color w:val="000000" w:themeColor="text1"/>
          <w:sz w:val="32"/>
          <w:szCs w:val="32"/>
        </w:rPr>
        <w:t>缴纳的</w:t>
      </w:r>
      <w:r w:rsidR="00D818CB" w:rsidRPr="0046757D">
        <w:rPr>
          <w:rFonts w:eastAsia="仿宋_GB2312" w:hint="eastAsia"/>
          <w:color w:val="000000" w:themeColor="text1"/>
          <w:sz w:val="32"/>
          <w:szCs w:val="32"/>
        </w:rPr>
        <w:t>失业、工伤保险</w:t>
      </w:r>
      <w:r w:rsidRPr="0046757D">
        <w:rPr>
          <w:rFonts w:eastAsia="仿宋_GB2312" w:hint="eastAsia"/>
          <w:color w:val="000000" w:themeColor="text1"/>
          <w:sz w:val="32"/>
          <w:szCs w:val="32"/>
        </w:rPr>
        <w:t>的支出。</w:t>
      </w:r>
    </w:p>
    <w:p w:rsidR="004E3547" w:rsidRPr="0046757D" w:rsidRDefault="0046757D">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七</w:t>
      </w: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卫生健康支出（</w:t>
      </w:r>
      <w:r w:rsidR="00D818CB" w:rsidRPr="0046757D">
        <w:rPr>
          <w:rFonts w:eastAsia="仿宋_GB2312" w:hint="eastAsia"/>
          <w:color w:val="000000" w:themeColor="text1"/>
          <w:sz w:val="32"/>
          <w:szCs w:val="32"/>
        </w:rPr>
        <w:t>210</w:t>
      </w:r>
      <w:r w:rsidR="00D818CB" w:rsidRPr="0046757D">
        <w:rPr>
          <w:rFonts w:eastAsia="仿宋_GB2312" w:hint="eastAsia"/>
          <w:color w:val="000000" w:themeColor="text1"/>
          <w:sz w:val="32"/>
          <w:szCs w:val="32"/>
        </w:rPr>
        <w:t>类）行政事业单位医疗（</w:t>
      </w:r>
      <w:r w:rsidR="00D818CB" w:rsidRPr="0046757D">
        <w:rPr>
          <w:rFonts w:eastAsia="仿宋_GB2312" w:hint="eastAsia"/>
          <w:color w:val="000000" w:themeColor="text1"/>
          <w:sz w:val="32"/>
          <w:szCs w:val="32"/>
        </w:rPr>
        <w:t>11</w:t>
      </w:r>
      <w:r w:rsidR="00D818CB" w:rsidRPr="0046757D">
        <w:rPr>
          <w:rFonts w:eastAsia="仿宋_GB2312" w:hint="eastAsia"/>
          <w:color w:val="000000" w:themeColor="text1"/>
          <w:sz w:val="32"/>
          <w:szCs w:val="32"/>
        </w:rPr>
        <w:t>款）事业单位医疗（</w:t>
      </w:r>
      <w:r w:rsidR="00D818CB" w:rsidRPr="0046757D">
        <w:rPr>
          <w:rFonts w:eastAsia="仿宋_GB2312" w:hint="eastAsia"/>
          <w:color w:val="000000" w:themeColor="text1"/>
          <w:sz w:val="32"/>
          <w:szCs w:val="32"/>
        </w:rPr>
        <w:t>02</w:t>
      </w:r>
      <w:r w:rsidR="00D818CB" w:rsidRPr="0046757D">
        <w:rPr>
          <w:rFonts w:eastAsia="仿宋_GB2312" w:hint="eastAsia"/>
          <w:color w:val="000000" w:themeColor="text1"/>
          <w:sz w:val="32"/>
          <w:szCs w:val="32"/>
        </w:rPr>
        <w:t>项）</w:t>
      </w:r>
      <w:r w:rsidRPr="0046757D">
        <w:rPr>
          <w:rFonts w:eastAsia="仿宋_GB2312" w:hint="eastAsia"/>
          <w:color w:val="000000" w:themeColor="text1"/>
          <w:sz w:val="32"/>
          <w:szCs w:val="32"/>
        </w:rPr>
        <w:t>：指</w:t>
      </w:r>
      <w:r w:rsidRPr="0046757D">
        <w:rPr>
          <w:rFonts w:eastAsia="仿宋_GB2312" w:hint="eastAsia"/>
          <w:color w:val="000000" w:themeColor="text1"/>
          <w:sz w:val="32"/>
          <w:szCs w:val="32"/>
        </w:rPr>
        <w:t>事业单位用于单位应缴纳基本医疗保险支出。</w:t>
      </w:r>
    </w:p>
    <w:p w:rsidR="004E3547" w:rsidRPr="0046757D" w:rsidRDefault="0046757D">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八</w:t>
      </w: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卫生健康支出（</w:t>
      </w:r>
      <w:r w:rsidR="00D818CB" w:rsidRPr="0046757D">
        <w:rPr>
          <w:rFonts w:eastAsia="仿宋_GB2312" w:hint="eastAsia"/>
          <w:color w:val="000000" w:themeColor="text1"/>
          <w:sz w:val="32"/>
          <w:szCs w:val="32"/>
        </w:rPr>
        <w:t>210</w:t>
      </w:r>
      <w:r w:rsidR="00D818CB" w:rsidRPr="0046757D">
        <w:rPr>
          <w:rFonts w:eastAsia="仿宋_GB2312" w:hint="eastAsia"/>
          <w:color w:val="000000" w:themeColor="text1"/>
          <w:sz w:val="32"/>
          <w:szCs w:val="32"/>
        </w:rPr>
        <w:t>类）行政事业单位医疗（</w:t>
      </w:r>
      <w:r w:rsidR="00D818CB" w:rsidRPr="0046757D">
        <w:rPr>
          <w:rFonts w:eastAsia="仿宋_GB2312" w:hint="eastAsia"/>
          <w:color w:val="000000" w:themeColor="text1"/>
          <w:sz w:val="32"/>
          <w:szCs w:val="32"/>
        </w:rPr>
        <w:t>11</w:t>
      </w:r>
      <w:r w:rsidR="00D818CB" w:rsidRPr="0046757D">
        <w:rPr>
          <w:rFonts w:eastAsia="仿宋_GB2312" w:hint="eastAsia"/>
          <w:color w:val="000000" w:themeColor="text1"/>
          <w:sz w:val="32"/>
          <w:szCs w:val="32"/>
        </w:rPr>
        <w:t>款）公务员医疗补助（</w:t>
      </w:r>
      <w:r w:rsidR="00D818CB" w:rsidRPr="0046757D">
        <w:rPr>
          <w:rFonts w:eastAsia="仿宋_GB2312" w:hint="eastAsia"/>
          <w:color w:val="000000" w:themeColor="text1"/>
          <w:sz w:val="32"/>
          <w:szCs w:val="32"/>
        </w:rPr>
        <w:t>03</w:t>
      </w:r>
      <w:r w:rsidR="00D818CB" w:rsidRPr="0046757D">
        <w:rPr>
          <w:rFonts w:eastAsia="仿宋_GB2312" w:hint="eastAsia"/>
          <w:color w:val="000000" w:themeColor="text1"/>
          <w:sz w:val="32"/>
          <w:szCs w:val="32"/>
        </w:rPr>
        <w:t>项）</w:t>
      </w:r>
      <w:r w:rsidRPr="0046757D">
        <w:rPr>
          <w:rFonts w:eastAsia="仿宋_GB2312" w:hint="eastAsia"/>
          <w:color w:val="000000" w:themeColor="text1"/>
          <w:sz w:val="32"/>
          <w:szCs w:val="32"/>
        </w:rPr>
        <w:t>：指事业单位用于单位应</w:t>
      </w:r>
      <w:r w:rsidR="00D818CB" w:rsidRPr="0046757D">
        <w:rPr>
          <w:rFonts w:eastAsia="仿宋_GB2312" w:hint="eastAsia"/>
          <w:color w:val="000000" w:themeColor="text1"/>
          <w:sz w:val="32"/>
          <w:szCs w:val="32"/>
        </w:rPr>
        <w:t>公务员</w:t>
      </w:r>
      <w:r w:rsidRPr="0046757D">
        <w:rPr>
          <w:rFonts w:eastAsia="仿宋_GB2312" w:hint="eastAsia"/>
          <w:color w:val="000000" w:themeColor="text1"/>
          <w:sz w:val="32"/>
          <w:szCs w:val="32"/>
        </w:rPr>
        <w:t>医疗</w:t>
      </w:r>
      <w:r w:rsidR="00D818CB" w:rsidRPr="0046757D">
        <w:rPr>
          <w:rFonts w:eastAsia="仿宋_GB2312" w:hint="eastAsia"/>
          <w:color w:val="000000" w:themeColor="text1"/>
          <w:sz w:val="32"/>
          <w:szCs w:val="32"/>
        </w:rPr>
        <w:t>补</w:t>
      </w:r>
      <w:r w:rsidR="00D818CB" w:rsidRPr="0046757D">
        <w:rPr>
          <w:rFonts w:eastAsia="仿宋_GB2312" w:hint="eastAsia"/>
          <w:color w:val="000000" w:themeColor="text1"/>
          <w:sz w:val="32"/>
          <w:szCs w:val="32"/>
        </w:rPr>
        <w:lastRenderedPageBreak/>
        <w:t>助</w:t>
      </w:r>
      <w:r w:rsidRPr="0046757D">
        <w:rPr>
          <w:rFonts w:eastAsia="仿宋_GB2312" w:hint="eastAsia"/>
          <w:color w:val="000000" w:themeColor="text1"/>
          <w:sz w:val="32"/>
          <w:szCs w:val="32"/>
        </w:rPr>
        <w:t>支出。</w:t>
      </w:r>
    </w:p>
    <w:p w:rsidR="00D818CB" w:rsidRPr="0046757D" w:rsidRDefault="0046757D">
      <w:pPr>
        <w:spacing w:line="600" w:lineRule="exact"/>
        <w:ind w:firstLineChars="200" w:firstLine="640"/>
        <w:rPr>
          <w:rFonts w:eastAsia="仿宋_GB2312" w:hint="eastAsia"/>
          <w:color w:val="000000" w:themeColor="text1"/>
          <w:sz w:val="32"/>
          <w:szCs w:val="32"/>
        </w:rPr>
      </w:pP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九</w:t>
      </w: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住房保障（</w:t>
      </w:r>
      <w:r w:rsidR="00D818CB" w:rsidRPr="0046757D">
        <w:rPr>
          <w:rFonts w:eastAsia="仿宋_GB2312" w:hint="eastAsia"/>
          <w:color w:val="000000" w:themeColor="text1"/>
          <w:sz w:val="32"/>
          <w:szCs w:val="32"/>
        </w:rPr>
        <w:t>221</w:t>
      </w:r>
      <w:r w:rsidR="00D818CB" w:rsidRPr="0046757D">
        <w:rPr>
          <w:rFonts w:eastAsia="仿宋_GB2312" w:hint="eastAsia"/>
          <w:color w:val="000000" w:themeColor="text1"/>
          <w:sz w:val="32"/>
          <w:szCs w:val="32"/>
        </w:rPr>
        <w:t>类）住房改革支出（</w:t>
      </w:r>
      <w:r w:rsidR="00D818CB" w:rsidRPr="0046757D">
        <w:rPr>
          <w:rFonts w:eastAsia="仿宋_GB2312" w:hint="eastAsia"/>
          <w:color w:val="000000" w:themeColor="text1"/>
          <w:sz w:val="32"/>
          <w:szCs w:val="32"/>
        </w:rPr>
        <w:t>02</w:t>
      </w:r>
      <w:r w:rsidR="00D818CB" w:rsidRPr="0046757D">
        <w:rPr>
          <w:rFonts w:eastAsia="仿宋_GB2312" w:hint="eastAsia"/>
          <w:color w:val="000000" w:themeColor="text1"/>
          <w:sz w:val="32"/>
          <w:szCs w:val="32"/>
        </w:rPr>
        <w:t>款）住房公积金（</w:t>
      </w:r>
      <w:r w:rsidR="00D818CB" w:rsidRPr="0046757D">
        <w:rPr>
          <w:rFonts w:eastAsia="仿宋_GB2312" w:hint="eastAsia"/>
          <w:color w:val="000000" w:themeColor="text1"/>
          <w:sz w:val="32"/>
          <w:szCs w:val="32"/>
        </w:rPr>
        <w:t>01</w:t>
      </w:r>
      <w:r w:rsidR="00D818CB" w:rsidRPr="0046757D">
        <w:rPr>
          <w:rFonts w:eastAsia="仿宋_GB2312" w:hint="eastAsia"/>
          <w:color w:val="000000" w:themeColor="text1"/>
          <w:sz w:val="32"/>
          <w:szCs w:val="32"/>
        </w:rPr>
        <w:t>项）</w:t>
      </w: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指按照《住房公积金管理条例》的规定，由单位及其在职职工缴存的长期住房储金</w:t>
      </w:r>
      <w:r w:rsidR="00D818CB" w:rsidRPr="0046757D">
        <w:rPr>
          <w:rFonts w:eastAsia="仿宋_GB2312" w:hint="eastAsia"/>
          <w:color w:val="000000" w:themeColor="text1"/>
          <w:sz w:val="32"/>
          <w:szCs w:val="32"/>
        </w:rPr>
        <w:t>。</w:t>
      </w:r>
    </w:p>
    <w:p w:rsidR="004E3547" w:rsidRPr="0046757D" w:rsidRDefault="00D818CB">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（十</w:t>
      </w:r>
      <w:r w:rsidR="0046757D" w:rsidRPr="0046757D">
        <w:rPr>
          <w:rFonts w:eastAsia="仿宋_GB2312" w:hint="eastAsia"/>
          <w:color w:val="000000" w:themeColor="text1"/>
          <w:sz w:val="32"/>
          <w:szCs w:val="32"/>
        </w:rPr>
        <w:t>）基本支出：指为保证机构正常运转，完成日常工作任务而发生的人员支出和公用支出。</w:t>
      </w:r>
    </w:p>
    <w:p w:rsidR="004E3547" w:rsidRPr="0046757D" w:rsidRDefault="0046757D">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（十</w:t>
      </w:r>
      <w:r w:rsidR="00D818CB" w:rsidRPr="0046757D">
        <w:rPr>
          <w:rFonts w:eastAsia="仿宋_GB2312" w:hint="eastAsia"/>
          <w:color w:val="000000" w:themeColor="text1"/>
          <w:sz w:val="32"/>
          <w:szCs w:val="32"/>
        </w:rPr>
        <w:t>一</w:t>
      </w:r>
      <w:r w:rsidRPr="0046757D">
        <w:rPr>
          <w:rFonts w:eastAsia="仿宋_GB2312" w:hint="eastAsia"/>
          <w:color w:val="000000" w:themeColor="text1"/>
          <w:sz w:val="32"/>
          <w:szCs w:val="32"/>
        </w:rPr>
        <w:t>）项目支出：指在基本支出之外为完成特定</w:t>
      </w:r>
      <w:r w:rsidRPr="0046757D">
        <w:rPr>
          <w:rFonts w:eastAsia="仿宋_GB2312" w:hint="eastAsia"/>
          <w:color w:val="000000" w:themeColor="text1"/>
          <w:sz w:val="32"/>
          <w:szCs w:val="32"/>
        </w:rPr>
        <w:t>事业发展目标所发生的支出。</w:t>
      </w:r>
    </w:p>
    <w:p w:rsidR="004E3547" w:rsidRPr="0046757D" w:rsidRDefault="0046757D">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（十</w:t>
      </w:r>
      <w:r w:rsidR="00D818CB" w:rsidRPr="0046757D">
        <w:rPr>
          <w:rFonts w:eastAsia="仿宋_GB2312" w:hint="eastAsia"/>
          <w:color w:val="000000" w:themeColor="text1"/>
          <w:sz w:val="32"/>
          <w:szCs w:val="32"/>
        </w:rPr>
        <w:t>二</w:t>
      </w:r>
      <w:r w:rsidRPr="0046757D">
        <w:rPr>
          <w:rFonts w:eastAsia="仿宋_GB2312" w:hint="eastAsia"/>
          <w:color w:val="000000" w:themeColor="text1"/>
          <w:sz w:val="32"/>
          <w:szCs w:val="32"/>
        </w:rPr>
        <w:t>）“三公”经费：纳入财政局预算管理的“三公”经费，是指单位用财政拨款安排的因公出国（境）费、公务用车购置及运行费和公务接待费。其中，因公出国（境）</w:t>
      </w:r>
      <w:proofErr w:type="gramStart"/>
      <w:r w:rsidRPr="0046757D">
        <w:rPr>
          <w:rFonts w:eastAsia="仿宋_GB2312" w:hint="eastAsia"/>
          <w:color w:val="000000" w:themeColor="text1"/>
          <w:sz w:val="32"/>
          <w:szCs w:val="32"/>
        </w:rPr>
        <w:t>费反映</w:t>
      </w:r>
      <w:proofErr w:type="gramEnd"/>
      <w:r w:rsidRPr="0046757D">
        <w:rPr>
          <w:rFonts w:eastAsia="仿宋_GB2312" w:hint="eastAsia"/>
          <w:color w:val="000000" w:themeColor="text1"/>
          <w:sz w:val="32"/>
          <w:szCs w:val="32"/>
        </w:rPr>
        <w:t>单位公务出国（境）的国际旅费、国外城市间交通费、住宿费、伙食费、</w:t>
      </w:r>
      <w:r w:rsidRPr="0046757D">
        <w:rPr>
          <w:rFonts w:eastAsia="仿宋_GB2312" w:hint="eastAsia"/>
          <w:color w:val="000000" w:themeColor="text1"/>
          <w:sz w:val="32"/>
          <w:szCs w:val="32"/>
        </w:rPr>
        <w:t>培训费、公杂费等支出；公务用车购置及运行</w:t>
      </w:r>
      <w:proofErr w:type="gramStart"/>
      <w:r w:rsidRPr="0046757D">
        <w:rPr>
          <w:rFonts w:eastAsia="仿宋_GB2312" w:hint="eastAsia"/>
          <w:color w:val="000000" w:themeColor="text1"/>
          <w:sz w:val="32"/>
          <w:szCs w:val="32"/>
        </w:rPr>
        <w:t>费反映</w:t>
      </w:r>
      <w:proofErr w:type="gramEnd"/>
      <w:r w:rsidRPr="0046757D">
        <w:rPr>
          <w:rFonts w:eastAsia="仿宋_GB2312" w:hint="eastAsia"/>
          <w:color w:val="000000" w:themeColor="text1"/>
          <w:sz w:val="32"/>
          <w:szCs w:val="32"/>
        </w:rPr>
        <w:t>单位公务用车车辆购置支出（</w:t>
      </w:r>
      <w:proofErr w:type="gramStart"/>
      <w:r w:rsidRPr="0046757D">
        <w:rPr>
          <w:rFonts w:eastAsia="仿宋_GB2312" w:hint="eastAsia"/>
          <w:color w:val="000000" w:themeColor="text1"/>
          <w:sz w:val="32"/>
          <w:szCs w:val="32"/>
        </w:rPr>
        <w:t>含车辆</w:t>
      </w:r>
      <w:proofErr w:type="gramEnd"/>
      <w:r w:rsidRPr="0046757D">
        <w:rPr>
          <w:rFonts w:eastAsia="仿宋_GB2312" w:hint="eastAsia"/>
          <w:color w:val="000000" w:themeColor="text1"/>
          <w:sz w:val="32"/>
          <w:szCs w:val="32"/>
        </w:rPr>
        <w:t>购置税）及租用费、燃料费、维修费、过路过桥费、保险费等支出；公务接待</w:t>
      </w:r>
      <w:proofErr w:type="gramStart"/>
      <w:r w:rsidRPr="0046757D">
        <w:rPr>
          <w:rFonts w:eastAsia="仿宋_GB2312" w:hint="eastAsia"/>
          <w:color w:val="000000" w:themeColor="text1"/>
          <w:sz w:val="32"/>
          <w:szCs w:val="32"/>
        </w:rPr>
        <w:t>费反映</w:t>
      </w:r>
      <w:proofErr w:type="gramEnd"/>
      <w:r w:rsidRPr="0046757D">
        <w:rPr>
          <w:rFonts w:eastAsia="仿宋_GB2312" w:hint="eastAsia"/>
          <w:color w:val="000000" w:themeColor="text1"/>
          <w:sz w:val="32"/>
          <w:szCs w:val="32"/>
        </w:rPr>
        <w:t>单位按规定开支的各类公务接待支出。</w:t>
      </w:r>
    </w:p>
    <w:p w:rsidR="004E3547" w:rsidRPr="0046757D" w:rsidRDefault="0046757D" w:rsidP="0046757D">
      <w:pPr>
        <w:spacing w:line="600" w:lineRule="exact"/>
        <w:ind w:firstLineChars="200" w:firstLine="640"/>
        <w:rPr>
          <w:rFonts w:eastAsia="仿宋_GB2312"/>
          <w:color w:val="000000" w:themeColor="text1"/>
          <w:sz w:val="32"/>
          <w:szCs w:val="32"/>
        </w:rPr>
      </w:pP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十三</w:t>
      </w:r>
      <w:r w:rsidRPr="0046757D">
        <w:rPr>
          <w:rFonts w:eastAsia="仿宋_GB2312" w:hint="eastAsia"/>
          <w:color w:val="000000" w:themeColor="text1"/>
          <w:sz w:val="32"/>
          <w:szCs w:val="32"/>
        </w:rPr>
        <w:t>）</w:t>
      </w:r>
      <w:r w:rsidR="00D818CB" w:rsidRPr="0046757D">
        <w:rPr>
          <w:rFonts w:eastAsia="仿宋_GB2312" w:hint="eastAsia"/>
          <w:color w:val="000000" w:themeColor="text1"/>
          <w:sz w:val="32"/>
          <w:szCs w:val="32"/>
        </w:rPr>
        <w:t>事业</w:t>
      </w:r>
      <w:r w:rsidRPr="0046757D">
        <w:rPr>
          <w:rFonts w:eastAsia="仿宋_GB2312" w:hint="eastAsia"/>
          <w:color w:val="000000" w:themeColor="text1"/>
          <w:sz w:val="32"/>
          <w:szCs w:val="32"/>
        </w:rPr>
        <w:t>运行经费：为保障</w:t>
      </w:r>
      <w:r w:rsidR="00D818CB" w:rsidRPr="0046757D">
        <w:rPr>
          <w:rFonts w:eastAsia="仿宋_GB2312" w:hint="eastAsia"/>
          <w:color w:val="000000" w:themeColor="text1"/>
          <w:sz w:val="32"/>
          <w:szCs w:val="32"/>
        </w:rPr>
        <w:t>事业</w:t>
      </w:r>
      <w:r w:rsidRPr="0046757D">
        <w:rPr>
          <w:rFonts w:eastAsia="仿宋_GB2312" w:hint="eastAsia"/>
          <w:color w:val="000000" w:themeColor="text1"/>
          <w:sz w:val="32"/>
          <w:szCs w:val="32"/>
        </w:rPr>
        <w:t>单位</w:t>
      </w:r>
      <w:r w:rsidRPr="0046757D">
        <w:rPr>
          <w:rFonts w:eastAsia="仿宋_GB2312" w:hint="eastAsia"/>
          <w:color w:val="000000" w:themeColor="text1"/>
          <w:sz w:val="32"/>
          <w:szCs w:val="32"/>
        </w:rPr>
        <w:t>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rsidR="004E3547" w:rsidRDefault="0046757D" w:rsidP="0046757D">
      <w:pPr>
        <w:spacing w:line="600" w:lineRule="exact"/>
        <w:ind w:firstLineChars="200" w:firstLine="640"/>
        <w:rPr>
          <w:rFonts w:eastAsia="方正仿宋简体" w:hint="eastAsia"/>
          <w:color w:val="000000" w:themeColor="text1"/>
          <w:sz w:val="32"/>
          <w:szCs w:val="32"/>
        </w:rPr>
      </w:pPr>
      <w:r w:rsidRPr="00D43123">
        <w:rPr>
          <w:rFonts w:eastAsia="方正仿宋简体" w:hint="eastAsia"/>
          <w:color w:val="000000" w:themeColor="text1"/>
          <w:sz w:val="32"/>
          <w:szCs w:val="32"/>
        </w:rPr>
        <w:t>附件</w:t>
      </w:r>
      <w:r>
        <w:rPr>
          <w:rFonts w:eastAsia="方正仿宋简体" w:hint="eastAsia"/>
          <w:color w:val="000000" w:themeColor="text1"/>
          <w:sz w:val="32"/>
          <w:szCs w:val="32"/>
        </w:rPr>
        <w:t>1</w:t>
      </w:r>
      <w:r w:rsidRPr="00D43123">
        <w:rPr>
          <w:rFonts w:eastAsia="方正仿宋简体" w:hint="eastAsia"/>
          <w:color w:val="000000" w:themeColor="text1"/>
          <w:sz w:val="32"/>
          <w:szCs w:val="32"/>
        </w:rPr>
        <w:t>：</w:t>
      </w:r>
      <w:r w:rsidRPr="00D43123">
        <w:rPr>
          <w:rFonts w:eastAsia="方正仿宋简体" w:hint="eastAsia"/>
          <w:color w:val="000000" w:themeColor="text1"/>
          <w:sz w:val="32"/>
          <w:szCs w:val="32"/>
        </w:rPr>
        <w:t>20</w:t>
      </w:r>
      <w:r w:rsidRPr="00D43123">
        <w:rPr>
          <w:rFonts w:eastAsia="方正仿宋简体"/>
          <w:color w:val="000000" w:themeColor="text1"/>
          <w:sz w:val="32"/>
          <w:szCs w:val="32"/>
        </w:rPr>
        <w:t>2</w:t>
      </w:r>
      <w:r w:rsidRPr="00D43123">
        <w:rPr>
          <w:rFonts w:eastAsia="方正仿宋简体" w:hint="eastAsia"/>
          <w:color w:val="000000" w:themeColor="text1"/>
          <w:sz w:val="32"/>
          <w:szCs w:val="32"/>
        </w:rPr>
        <w:t>2</w:t>
      </w:r>
      <w:r w:rsidRPr="00D43123">
        <w:rPr>
          <w:rFonts w:eastAsia="方正仿宋简体" w:hint="eastAsia"/>
          <w:color w:val="000000" w:themeColor="text1"/>
          <w:sz w:val="32"/>
          <w:szCs w:val="32"/>
        </w:rPr>
        <w:t>年单位预算公开表</w:t>
      </w:r>
    </w:p>
    <w:p w:rsidR="0046757D" w:rsidRPr="0046757D" w:rsidRDefault="0046757D" w:rsidP="0046757D">
      <w:pPr>
        <w:spacing w:line="600" w:lineRule="exact"/>
        <w:ind w:firstLineChars="200" w:firstLine="640"/>
        <w:rPr>
          <w:rFonts w:eastAsia="方正仿宋简体"/>
          <w:color w:val="000000" w:themeColor="text1"/>
          <w:sz w:val="32"/>
          <w:szCs w:val="32"/>
        </w:rPr>
      </w:pPr>
      <w:r w:rsidRPr="00D43123">
        <w:rPr>
          <w:rFonts w:eastAsia="方正仿宋简体" w:hint="eastAsia"/>
          <w:color w:val="000000" w:themeColor="text1"/>
          <w:sz w:val="32"/>
          <w:szCs w:val="32"/>
        </w:rPr>
        <w:t>附件</w:t>
      </w:r>
      <w:r>
        <w:rPr>
          <w:rFonts w:eastAsia="方正仿宋简体" w:hint="eastAsia"/>
          <w:color w:val="000000" w:themeColor="text1"/>
          <w:sz w:val="32"/>
          <w:szCs w:val="32"/>
        </w:rPr>
        <w:t>2</w:t>
      </w:r>
      <w:r>
        <w:rPr>
          <w:rFonts w:eastAsia="方正仿宋简体" w:hint="eastAsia"/>
          <w:color w:val="000000" w:themeColor="text1"/>
          <w:sz w:val="32"/>
          <w:szCs w:val="32"/>
        </w:rPr>
        <w:t>：</w:t>
      </w:r>
      <w:r>
        <w:rPr>
          <w:rFonts w:eastAsia="方正仿宋简体" w:hint="eastAsia"/>
          <w:color w:val="000000" w:themeColor="text1"/>
          <w:sz w:val="32"/>
          <w:szCs w:val="32"/>
        </w:rPr>
        <w:t>2022</w:t>
      </w:r>
      <w:r>
        <w:rPr>
          <w:rFonts w:eastAsia="方正仿宋简体" w:hint="eastAsia"/>
          <w:color w:val="000000" w:themeColor="text1"/>
          <w:sz w:val="32"/>
          <w:szCs w:val="32"/>
        </w:rPr>
        <w:t>年项目绩效目标表</w:t>
      </w:r>
    </w:p>
    <w:sectPr w:rsidR="0046757D" w:rsidRPr="0046757D">
      <w:pgSz w:w="11906" w:h="16838"/>
      <w:pgMar w:top="1440" w:right="1588" w:bottom="1440" w:left="1588"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0046757D"/>
    <w:rsid w:val="004E3547"/>
    <w:rsid w:val="00580FE9"/>
    <w:rsid w:val="007F2D3D"/>
    <w:rsid w:val="00C467F5"/>
    <w:rsid w:val="00C47E0B"/>
    <w:rsid w:val="00D43123"/>
    <w:rsid w:val="00D818CB"/>
    <w:rsid w:val="00E97676"/>
    <w:rsid w:val="00EE3468"/>
    <w:rsid w:val="54E4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638</Words>
  <Characters>3641</Characters>
  <Application>Microsoft Office Word</Application>
  <DocSecurity>0</DocSecurity>
  <Lines>30</Lines>
  <Paragraphs>8</Paragraphs>
  <ScaleCrop>false</ScaleCrop>
  <Company>china</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张晶</dc:creator>
  <cp:lastModifiedBy>AutoBVT</cp:lastModifiedBy>
  <cp:revision>3</cp:revision>
  <dcterms:created xsi:type="dcterms:W3CDTF">2022-01-17T08:31:00Z</dcterms:created>
  <dcterms:modified xsi:type="dcterms:W3CDTF">2022-01-25T02:50:00Z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2C74B25BE6E44726915A40261EF11A90</vt:lpwstr>
  </property>
</Properties>
</file>