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A8" w:rsidRDefault="005E229A">
      <w:pPr>
        <w:spacing w:line="600" w:lineRule="exact"/>
        <w:ind w:right="1280"/>
        <w:rPr>
          <w:rFonts w:ascii="黑体" w:eastAsia="黑体" w:hAnsi="黑体"/>
          <w:sz w:val="32"/>
          <w:szCs w:val="32"/>
        </w:rPr>
      </w:pPr>
      <w:r>
        <w:rPr>
          <w:rFonts w:ascii="黑体" w:eastAsia="黑体" w:hAnsi="黑体" w:hint="eastAsia"/>
          <w:sz w:val="32"/>
          <w:szCs w:val="32"/>
        </w:rPr>
        <w:t>附件1</w:t>
      </w:r>
    </w:p>
    <w:p w:rsidR="00B139A8" w:rsidRDefault="00B139A8">
      <w:pPr>
        <w:spacing w:line="600" w:lineRule="exact"/>
        <w:ind w:firstLineChars="200" w:firstLine="880"/>
        <w:jc w:val="center"/>
        <w:rPr>
          <w:rFonts w:ascii="方正小标宋简体" w:eastAsia="方正小标宋简体"/>
          <w:sz w:val="44"/>
          <w:szCs w:val="44"/>
        </w:rPr>
      </w:pPr>
    </w:p>
    <w:p w:rsidR="00481DFC" w:rsidRDefault="005E229A">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资阳</w:t>
      </w:r>
      <w:proofErr w:type="gramStart"/>
      <w:r>
        <w:rPr>
          <w:rFonts w:ascii="方正小标宋简体" w:eastAsia="方正小标宋简体" w:hint="eastAsia"/>
          <w:sz w:val="44"/>
          <w:szCs w:val="44"/>
        </w:rPr>
        <w:t>市雁江区</w:t>
      </w:r>
      <w:proofErr w:type="gramEnd"/>
      <w:r w:rsidR="00CB6792" w:rsidRPr="00CB6792">
        <w:rPr>
          <w:rFonts w:ascii="方正小标宋简体" w:eastAsia="方正小标宋简体" w:hint="eastAsia"/>
          <w:sz w:val="44"/>
          <w:szCs w:val="44"/>
        </w:rPr>
        <w:t>人民代表大会</w:t>
      </w:r>
    </w:p>
    <w:p w:rsidR="00B139A8" w:rsidRPr="00CB6792" w:rsidRDefault="00CB6792">
      <w:pPr>
        <w:spacing w:line="600" w:lineRule="exact"/>
        <w:ind w:firstLineChars="200" w:firstLine="880"/>
        <w:jc w:val="center"/>
        <w:rPr>
          <w:rFonts w:ascii="方正小标宋简体" w:eastAsia="方正小标宋简体"/>
          <w:sz w:val="44"/>
          <w:szCs w:val="44"/>
        </w:rPr>
      </w:pPr>
      <w:r w:rsidRPr="00CB6792">
        <w:rPr>
          <w:rFonts w:ascii="方正小标宋简体" w:eastAsia="方正小标宋简体" w:hint="eastAsia"/>
          <w:sz w:val="44"/>
          <w:szCs w:val="44"/>
        </w:rPr>
        <w:t>常务委员会办公室</w:t>
      </w:r>
    </w:p>
    <w:p w:rsidR="00B139A8" w:rsidRDefault="005E229A">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sidR="00C245F0">
        <w:rPr>
          <w:rFonts w:ascii="方正小标宋简体" w:eastAsia="方正小标宋简体" w:hint="eastAsia"/>
          <w:sz w:val="44"/>
          <w:szCs w:val="44"/>
        </w:rPr>
        <w:t>3</w:t>
      </w:r>
      <w:r>
        <w:rPr>
          <w:rFonts w:ascii="方正小标宋简体" w:eastAsia="方正小标宋简体" w:hint="eastAsia"/>
          <w:sz w:val="44"/>
          <w:szCs w:val="44"/>
        </w:rPr>
        <w:t>年部门预算编制说明</w:t>
      </w:r>
    </w:p>
    <w:p w:rsidR="00B139A8" w:rsidRDefault="00B139A8">
      <w:pPr>
        <w:spacing w:line="600" w:lineRule="exact"/>
        <w:ind w:firstLineChars="200" w:firstLine="640"/>
        <w:rPr>
          <w:rFonts w:ascii="方正仿宋简体" w:eastAsia="方正仿宋简体"/>
          <w:sz w:val="32"/>
          <w:szCs w:val="32"/>
        </w:rPr>
      </w:pPr>
    </w:p>
    <w:p w:rsidR="00B139A8" w:rsidRDefault="005E229A">
      <w:pPr>
        <w:spacing w:line="600" w:lineRule="exact"/>
        <w:ind w:firstLineChars="200" w:firstLine="640"/>
        <w:rPr>
          <w:rFonts w:eastAsia="黑体"/>
          <w:sz w:val="32"/>
          <w:szCs w:val="32"/>
        </w:rPr>
      </w:pPr>
      <w:r>
        <w:rPr>
          <w:rFonts w:eastAsia="黑体"/>
          <w:sz w:val="32"/>
          <w:szCs w:val="32"/>
        </w:rPr>
        <w:t>一、基本职能及主要工作</w:t>
      </w:r>
    </w:p>
    <w:p w:rsidR="00B139A8" w:rsidRDefault="005E229A">
      <w:pPr>
        <w:spacing w:line="600" w:lineRule="exact"/>
        <w:ind w:leftChars="284" w:left="596"/>
        <w:rPr>
          <w:rFonts w:eastAsia="方正仿宋简体"/>
          <w:sz w:val="32"/>
          <w:szCs w:val="32"/>
        </w:rPr>
      </w:pPr>
      <w:r>
        <w:rPr>
          <w:rFonts w:eastAsia="方正楷体简体"/>
          <w:b/>
          <w:sz w:val="32"/>
          <w:szCs w:val="32"/>
        </w:rPr>
        <w:t>（一）职能简介</w:t>
      </w:r>
    </w:p>
    <w:p w:rsidR="00AE569E" w:rsidRPr="00AE569E" w:rsidRDefault="00AE569E" w:rsidP="00AE569E">
      <w:pPr>
        <w:spacing w:line="600" w:lineRule="exact"/>
        <w:ind w:firstLineChars="192" w:firstLine="634"/>
        <w:rPr>
          <w:rFonts w:ascii="方正仿宋简体" w:eastAsia="方正仿宋简体"/>
          <w:sz w:val="33"/>
          <w:szCs w:val="33"/>
        </w:rPr>
      </w:pPr>
      <w:r w:rsidRPr="00AE569E">
        <w:rPr>
          <w:rFonts w:ascii="方正仿宋简体" w:eastAsia="方正仿宋简体" w:hint="eastAsia"/>
          <w:sz w:val="33"/>
          <w:szCs w:val="33"/>
        </w:rPr>
        <w:t>1、听取和审议区人民政府、区人民法院和区人民检察院有关专项工作报告；审查和批准决算，听取和审议国民经济和社会发展计划、预算的执行情况报告，听取和审议审计报告；开展区人大常委会执法检查工作；开展特定问题调查；开展专题询问；撤职案的审议和决定；承办区人大常委会和主任会议交办的其他事项。受理人民群众来信来访，向常委会领导报告来信来访中提出的重要建议和反映的重要问题，并负责催办督办。</w:t>
      </w:r>
    </w:p>
    <w:p w:rsidR="00AE569E" w:rsidRPr="00AE569E" w:rsidRDefault="00AE569E" w:rsidP="00AE569E">
      <w:pPr>
        <w:spacing w:line="600" w:lineRule="exact"/>
        <w:ind w:firstLineChars="192" w:firstLine="634"/>
        <w:rPr>
          <w:rFonts w:ascii="方正仿宋简体" w:eastAsia="方正仿宋简体"/>
          <w:sz w:val="33"/>
          <w:szCs w:val="33"/>
        </w:rPr>
      </w:pPr>
      <w:r w:rsidRPr="00AE569E">
        <w:rPr>
          <w:rFonts w:ascii="方正仿宋简体" w:eastAsia="方正仿宋简体" w:hint="eastAsia"/>
          <w:sz w:val="33"/>
          <w:szCs w:val="33"/>
        </w:rPr>
        <w:t>2、召集区人民代表大会会议；领导或主持区人民代表大会选举。</w:t>
      </w:r>
    </w:p>
    <w:p w:rsidR="00AE569E" w:rsidRPr="00AE569E" w:rsidRDefault="00AE569E" w:rsidP="00AE569E">
      <w:pPr>
        <w:spacing w:line="600" w:lineRule="exact"/>
        <w:ind w:firstLineChars="192" w:firstLine="634"/>
        <w:rPr>
          <w:rFonts w:ascii="方正仿宋简体" w:eastAsia="方正仿宋简体"/>
          <w:sz w:val="33"/>
          <w:szCs w:val="33"/>
        </w:rPr>
      </w:pPr>
      <w:r w:rsidRPr="00AE569E">
        <w:rPr>
          <w:rFonts w:ascii="方正仿宋简体" w:eastAsia="方正仿宋简体" w:hint="eastAsia"/>
          <w:sz w:val="33"/>
          <w:szCs w:val="33"/>
        </w:rPr>
        <w:t>3、组织代表通过集中视察、质询、调研等方式对一府两院工作进行监督</w:t>
      </w:r>
      <w:r>
        <w:rPr>
          <w:rFonts w:ascii="方正仿宋简体" w:eastAsia="方正仿宋简体" w:hint="eastAsia"/>
          <w:sz w:val="33"/>
          <w:szCs w:val="33"/>
        </w:rPr>
        <w:t>。</w:t>
      </w:r>
    </w:p>
    <w:p w:rsidR="00AE569E" w:rsidRPr="00AE569E" w:rsidRDefault="00AE569E" w:rsidP="00AE569E">
      <w:pPr>
        <w:spacing w:line="600" w:lineRule="exact"/>
        <w:ind w:firstLineChars="192" w:firstLine="634"/>
        <w:rPr>
          <w:rFonts w:ascii="方正仿宋简体" w:eastAsia="方正仿宋简体"/>
          <w:sz w:val="33"/>
          <w:szCs w:val="33"/>
        </w:rPr>
      </w:pPr>
      <w:r w:rsidRPr="00AE569E">
        <w:rPr>
          <w:rFonts w:ascii="方正仿宋简体" w:eastAsia="方正仿宋简体" w:hint="eastAsia"/>
          <w:sz w:val="33"/>
          <w:szCs w:val="33"/>
        </w:rPr>
        <w:t>4、协调各项事务，机关运行相关工作</w:t>
      </w:r>
      <w:r>
        <w:rPr>
          <w:rFonts w:ascii="方正仿宋简体" w:eastAsia="方正仿宋简体" w:hint="eastAsia"/>
          <w:sz w:val="33"/>
          <w:szCs w:val="33"/>
        </w:rPr>
        <w:t>。</w:t>
      </w:r>
    </w:p>
    <w:p w:rsidR="00AE569E" w:rsidRPr="00AE569E" w:rsidRDefault="00AE569E" w:rsidP="00AE569E">
      <w:pPr>
        <w:widowControl/>
        <w:rPr>
          <w:rFonts w:ascii="宋体" w:hAnsi="宋体" w:cs="宋体"/>
          <w:kern w:val="0"/>
          <w:sz w:val="24"/>
        </w:rPr>
      </w:pPr>
    </w:p>
    <w:p w:rsidR="00AE569E" w:rsidRPr="00AE569E" w:rsidRDefault="00AE569E">
      <w:pPr>
        <w:spacing w:line="600" w:lineRule="exact"/>
        <w:ind w:firstLineChars="192" w:firstLine="617"/>
        <w:rPr>
          <w:rFonts w:eastAsia="方正楷体简体"/>
          <w:b/>
          <w:sz w:val="32"/>
          <w:szCs w:val="32"/>
        </w:rPr>
      </w:pPr>
    </w:p>
    <w:p w:rsidR="00B139A8" w:rsidRDefault="005E229A">
      <w:pPr>
        <w:spacing w:line="600" w:lineRule="exact"/>
        <w:ind w:firstLineChars="192" w:firstLine="617"/>
        <w:rPr>
          <w:rFonts w:eastAsia="方正楷体简体"/>
          <w:b/>
          <w:sz w:val="32"/>
          <w:szCs w:val="32"/>
        </w:rPr>
      </w:pPr>
      <w:r>
        <w:rPr>
          <w:rFonts w:eastAsia="方正楷体简体"/>
          <w:b/>
          <w:sz w:val="32"/>
          <w:szCs w:val="32"/>
        </w:rPr>
        <w:lastRenderedPageBreak/>
        <w:t>（二）</w:t>
      </w:r>
      <w:r>
        <w:rPr>
          <w:rFonts w:eastAsia="方正楷体简体"/>
          <w:b/>
          <w:sz w:val="32"/>
          <w:szCs w:val="32"/>
        </w:rPr>
        <w:t>202</w:t>
      </w:r>
      <w:r w:rsidR="00C245F0">
        <w:rPr>
          <w:rFonts w:eastAsia="方正楷体简体" w:hint="eastAsia"/>
          <w:b/>
          <w:sz w:val="32"/>
          <w:szCs w:val="32"/>
        </w:rPr>
        <w:t>3</w:t>
      </w:r>
      <w:r>
        <w:rPr>
          <w:rFonts w:eastAsia="方正楷体简体"/>
          <w:b/>
          <w:sz w:val="32"/>
          <w:szCs w:val="32"/>
        </w:rPr>
        <w:t>年重点工作</w:t>
      </w:r>
    </w:p>
    <w:p w:rsidR="00B139A8" w:rsidRPr="009000A7" w:rsidRDefault="009D110B" w:rsidP="009000A7">
      <w:pPr>
        <w:spacing w:line="600" w:lineRule="exact"/>
        <w:ind w:firstLineChars="192" w:firstLine="634"/>
        <w:rPr>
          <w:rFonts w:ascii="方正仿宋简体" w:eastAsia="方正仿宋简体"/>
          <w:sz w:val="33"/>
          <w:szCs w:val="33"/>
        </w:rPr>
      </w:pPr>
      <w:r w:rsidRPr="009000A7">
        <w:rPr>
          <w:rFonts w:ascii="方正仿宋简体" w:eastAsia="方正仿宋简体" w:hint="eastAsia"/>
          <w:sz w:val="33"/>
          <w:szCs w:val="33"/>
        </w:rPr>
        <w:t>1.坚持党的全面领导，始终保持正确政治方向。</w:t>
      </w:r>
    </w:p>
    <w:p w:rsidR="009D110B" w:rsidRPr="009000A7" w:rsidRDefault="009D110B" w:rsidP="009000A7">
      <w:pPr>
        <w:spacing w:line="600" w:lineRule="exact"/>
        <w:ind w:firstLineChars="192" w:firstLine="634"/>
        <w:rPr>
          <w:rFonts w:ascii="方正仿宋简体" w:eastAsia="方正仿宋简体"/>
          <w:sz w:val="33"/>
          <w:szCs w:val="33"/>
        </w:rPr>
      </w:pPr>
      <w:r w:rsidRPr="009000A7">
        <w:rPr>
          <w:rFonts w:ascii="方正仿宋简体" w:eastAsia="方正仿宋简体" w:hint="eastAsia"/>
          <w:sz w:val="33"/>
          <w:szCs w:val="33"/>
        </w:rPr>
        <w:t>2.坚持依法履职，做好机关保障工作。</w:t>
      </w:r>
    </w:p>
    <w:p w:rsidR="009D110B" w:rsidRPr="009000A7" w:rsidRDefault="009D110B" w:rsidP="009000A7">
      <w:pPr>
        <w:spacing w:line="600" w:lineRule="exact"/>
        <w:ind w:firstLineChars="192" w:firstLine="634"/>
        <w:rPr>
          <w:rFonts w:ascii="方正仿宋简体" w:eastAsia="方正仿宋简体"/>
          <w:sz w:val="33"/>
          <w:szCs w:val="33"/>
        </w:rPr>
      </w:pPr>
      <w:r w:rsidRPr="009000A7">
        <w:rPr>
          <w:rFonts w:ascii="方正仿宋简体" w:eastAsia="方正仿宋简体" w:hint="eastAsia"/>
          <w:sz w:val="33"/>
          <w:szCs w:val="33"/>
        </w:rPr>
        <w:t>3.坚持“四个机关”定位，不断加强自身建设。</w:t>
      </w:r>
    </w:p>
    <w:p w:rsidR="00B139A8" w:rsidRDefault="005E229A">
      <w:pPr>
        <w:spacing w:line="600" w:lineRule="exact"/>
        <w:ind w:firstLineChars="200" w:firstLine="640"/>
        <w:rPr>
          <w:rFonts w:eastAsia="黑体"/>
          <w:sz w:val="32"/>
          <w:szCs w:val="32"/>
        </w:rPr>
      </w:pPr>
      <w:r>
        <w:rPr>
          <w:rFonts w:eastAsia="黑体"/>
          <w:sz w:val="32"/>
          <w:szCs w:val="32"/>
        </w:rPr>
        <w:t>二、部门</w:t>
      </w:r>
      <w:r>
        <w:rPr>
          <w:rFonts w:eastAsia="黑体" w:hint="eastAsia"/>
          <w:sz w:val="32"/>
          <w:szCs w:val="32"/>
        </w:rPr>
        <w:t>预算单位构成</w:t>
      </w:r>
    </w:p>
    <w:p w:rsidR="005E4466" w:rsidRDefault="005E4466" w:rsidP="005E4466">
      <w:pPr>
        <w:spacing w:line="600" w:lineRule="exact"/>
        <w:ind w:firstLineChars="200" w:firstLine="640"/>
        <w:rPr>
          <w:rFonts w:ascii="方正仿宋简体" w:eastAsia="方正仿宋简体"/>
          <w:sz w:val="33"/>
          <w:szCs w:val="33"/>
        </w:rPr>
      </w:pPr>
      <w:r>
        <w:rPr>
          <w:rFonts w:ascii="方正仿宋简体" w:eastAsia="方正仿宋简体" w:hint="eastAsia"/>
          <w:color w:val="000000"/>
          <w:sz w:val="32"/>
          <w:szCs w:val="32"/>
        </w:rPr>
        <w:t>资阳</w:t>
      </w:r>
      <w:proofErr w:type="gramStart"/>
      <w:r>
        <w:rPr>
          <w:rFonts w:ascii="方正仿宋简体" w:eastAsia="方正仿宋简体" w:hint="eastAsia"/>
          <w:color w:val="000000"/>
          <w:sz w:val="32"/>
          <w:szCs w:val="32"/>
        </w:rPr>
        <w:t>市雁江区</w:t>
      </w:r>
      <w:proofErr w:type="gramEnd"/>
      <w:r>
        <w:rPr>
          <w:rFonts w:ascii="方正仿宋简体" w:eastAsia="方正仿宋简体" w:hint="eastAsia"/>
          <w:color w:val="000000"/>
          <w:sz w:val="32"/>
          <w:szCs w:val="32"/>
        </w:rPr>
        <w:t>人大常委会办公室为一级行政预算单位，无下属二级预算单位，是资阳</w:t>
      </w:r>
      <w:proofErr w:type="gramStart"/>
      <w:r>
        <w:rPr>
          <w:rFonts w:ascii="方正仿宋简体" w:eastAsia="方正仿宋简体" w:hint="eastAsia"/>
          <w:color w:val="000000"/>
          <w:sz w:val="32"/>
          <w:szCs w:val="32"/>
        </w:rPr>
        <w:t>市雁江区</w:t>
      </w:r>
      <w:proofErr w:type="gramEnd"/>
      <w:r>
        <w:rPr>
          <w:rFonts w:ascii="方正仿宋简体" w:eastAsia="方正仿宋简体" w:hint="eastAsia"/>
          <w:color w:val="000000"/>
          <w:sz w:val="32"/>
          <w:szCs w:val="32"/>
        </w:rPr>
        <w:t>人大及其常委会设置的9个机构之一。单位编制26个，其中行政编制22个，工勤编制4个。</w:t>
      </w:r>
    </w:p>
    <w:p w:rsidR="00B139A8" w:rsidRDefault="005E229A">
      <w:pPr>
        <w:spacing w:line="600" w:lineRule="exact"/>
        <w:ind w:firstLineChars="200" w:firstLine="640"/>
        <w:rPr>
          <w:rFonts w:eastAsia="黑体"/>
          <w:sz w:val="32"/>
          <w:szCs w:val="32"/>
        </w:rPr>
      </w:pPr>
      <w:r>
        <w:rPr>
          <w:rFonts w:eastAsia="黑体"/>
          <w:sz w:val="32"/>
          <w:szCs w:val="32"/>
        </w:rPr>
        <w:t>三、收支预算情况</w:t>
      </w:r>
      <w:r>
        <w:rPr>
          <w:rFonts w:eastAsia="黑体" w:hint="eastAsia"/>
          <w:sz w:val="32"/>
          <w:szCs w:val="32"/>
        </w:rPr>
        <w:t>说明</w:t>
      </w:r>
      <w:r>
        <w:rPr>
          <w:rFonts w:eastAsia="黑体"/>
          <w:sz w:val="32"/>
          <w:szCs w:val="32"/>
        </w:rPr>
        <w:t xml:space="preserve"> </w:t>
      </w:r>
    </w:p>
    <w:p w:rsidR="00726C73" w:rsidRDefault="005E229A" w:rsidP="00726C73">
      <w:pPr>
        <w:spacing w:line="600" w:lineRule="exact"/>
        <w:ind w:firstLine="660"/>
        <w:rPr>
          <w:rFonts w:ascii="方正黑体简体" w:eastAsia="方正黑体简体"/>
          <w:sz w:val="33"/>
          <w:szCs w:val="33"/>
        </w:rPr>
      </w:pPr>
      <w:r>
        <w:rPr>
          <w:rFonts w:eastAsia="方正仿宋简体" w:hint="eastAsia"/>
          <w:sz w:val="32"/>
          <w:szCs w:val="32"/>
        </w:rPr>
        <w:t>按照综合预算的原则，</w:t>
      </w:r>
      <w:r w:rsidR="00E8537B" w:rsidRPr="00024A30">
        <w:rPr>
          <w:rFonts w:eastAsia="方正仿宋简体" w:hint="eastAsia"/>
          <w:sz w:val="32"/>
          <w:szCs w:val="32"/>
        </w:rPr>
        <w:t>资阳</w:t>
      </w:r>
      <w:proofErr w:type="gramStart"/>
      <w:r w:rsidR="00E8537B" w:rsidRPr="00024A30">
        <w:rPr>
          <w:rFonts w:eastAsia="方正仿宋简体" w:hint="eastAsia"/>
          <w:sz w:val="32"/>
          <w:szCs w:val="32"/>
        </w:rPr>
        <w:t>市</w:t>
      </w:r>
      <w:r w:rsidR="00E8537B" w:rsidRPr="00024A30">
        <w:rPr>
          <w:rFonts w:eastAsia="方正仿宋简体"/>
          <w:sz w:val="32"/>
          <w:szCs w:val="32"/>
        </w:rPr>
        <w:t>雁江区</w:t>
      </w:r>
      <w:proofErr w:type="gramEnd"/>
      <w:r w:rsidR="00E8537B" w:rsidRPr="00024A30">
        <w:rPr>
          <w:rFonts w:eastAsia="方正仿宋简体"/>
          <w:sz w:val="32"/>
          <w:szCs w:val="32"/>
        </w:rPr>
        <w:t>人民代表大会常务委员会办公室</w:t>
      </w:r>
      <w:r>
        <w:rPr>
          <w:rFonts w:eastAsia="方正仿宋简体" w:hint="eastAsia"/>
          <w:sz w:val="32"/>
          <w:szCs w:val="32"/>
        </w:rPr>
        <w:t>所有收入和支出均纳入部门预算管理。</w:t>
      </w:r>
      <w:r w:rsidR="00726C73">
        <w:rPr>
          <w:rFonts w:ascii="方正仿宋简体" w:eastAsia="方正仿宋简体" w:hint="eastAsia"/>
          <w:sz w:val="33"/>
          <w:szCs w:val="33"/>
        </w:rPr>
        <w:t>收入包括一般公共预算拨款收入</w:t>
      </w:r>
      <w:r w:rsidR="00D52A55">
        <w:rPr>
          <w:rFonts w:ascii="方正仿宋简体" w:eastAsia="方正仿宋简体" w:hint="eastAsia"/>
          <w:sz w:val="33"/>
          <w:szCs w:val="33"/>
        </w:rPr>
        <w:t>1177.02</w:t>
      </w:r>
      <w:r w:rsidR="00726C73">
        <w:rPr>
          <w:rFonts w:ascii="方正仿宋简体" w:eastAsia="方正仿宋简体" w:hint="eastAsia"/>
          <w:sz w:val="33"/>
          <w:szCs w:val="33"/>
        </w:rPr>
        <w:t>万元；支出包括：一般公共服务支出</w:t>
      </w:r>
      <w:r w:rsidR="00D52A55">
        <w:rPr>
          <w:rFonts w:ascii="方正仿宋简体" w:eastAsia="方正仿宋简体" w:hint="eastAsia"/>
          <w:sz w:val="33"/>
          <w:szCs w:val="33"/>
        </w:rPr>
        <w:t>1005.25</w:t>
      </w:r>
      <w:r w:rsidR="00726C73">
        <w:rPr>
          <w:rFonts w:ascii="方正仿宋简体" w:eastAsia="方正仿宋简体" w:hint="eastAsia"/>
          <w:sz w:val="33"/>
          <w:szCs w:val="33"/>
        </w:rPr>
        <w:t>万元、社会保障和就业支出</w:t>
      </w:r>
      <w:r w:rsidR="00D52A55">
        <w:rPr>
          <w:rFonts w:ascii="方正仿宋简体" w:eastAsia="方正仿宋简体" w:hint="eastAsia"/>
          <w:sz w:val="33"/>
          <w:szCs w:val="33"/>
        </w:rPr>
        <w:t>77.11</w:t>
      </w:r>
      <w:r w:rsidR="00726C73">
        <w:rPr>
          <w:rFonts w:ascii="方正仿宋简体" w:eastAsia="方正仿宋简体" w:hint="eastAsia"/>
          <w:sz w:val="33"/>
          <w:szCs w:val="33"/>
        </w:rPr>
        <w:t>万元、</w:t>
      </w:r>
      <w:r w:rsidR="00D52A55">
        <w:rPr>
          <w:rFonts w:ascii="方正仿宋简体" w:eastAsia="方正仿宋简体" w:hint="eastAsia"/>
          <w:sz w:val="33"/>
          <w:szCs w:val="33"/>
        </w:rPr>
        <w:t>卫生健康支出32.45</w:t>
      </w:r>
      <w:r w:rsidR="00726C73">
        <w:rPr>
          <w:rFonts w:ascii="方正仿宋简体" w:eastAsia="方正仿宋简体" w:hint="eastAsia"/>
          <w:sz w:val="33"/>
          <w:szCs w:val="33"/>
        </w:rPr>
        <w:t>万元、住房保障支出</w:t>
      </w:r>
      <w:r w:rsidR="00D52A55">
        <w:rPr>
          <w:rFonts w:ascii="方正仿宋简体" w:eastAsia="方正仿宋简体" w:hint="eastAsia"/>
          <w:sz w:val="33"/>
          <w:szCs w:val="33"/>
        </w:rPr>
        <w:t>62.21</w:t>
      </w:r>
      <w:r w:rsidR="00726C73">
        <w:rPr>
          <w:rFonts w:ascii="方正仿宋简体" w:eastAsia="方正仿宋简体" w:hint="eastAsia"/>
          <w:sz w:val="33"/>
          <w:szCs w:val="33"/>
        </w:rPr>
        <w:t>万元。比202</w:t>
      </w:r>
      <w:r w:rsidR="00FB6CC5">
        <w:rPr>
          <w:rFonts w:ascii="方正仿宋简体" w:eastAsia="方正仿宋简体" w:hint="eastAsia"/>
          <w:sz w:val="33"/>
          <w:szCs w:val="33"/>
        </w:rPr>
        <w:t>2</w:t>
      </w:r>
      <w:r w:rsidR="00726C73">
        <w:rPr>
          <w:rFonts w:ascii="方正仿宋简体" w:eastAsia="方正仿宋简体" w:hint="eastAsia"/>
          <w:sz w:val="33"/>
          <w:szCs w:val="33"/>
        </w:rPr>
        <w:t>年收支预算总数</w:t>
      </w:r>
      <w:r w:rsidR="00FB6CC5">
        <w:rPr>
          <w:rFonts w:ascii="方正仿宋简体" w:eastAsia="方正仿宋简体" w:hint="eastAsia"/>
          <w:sz w:val="33"/>
          <w:szCs w:val="33"/>
        </w:rPr>
        <w:t>增加198.21</w:t>
      </w:r>
      <w:r w:rsidR="00726C73">
        <w:rPr>
          <w:rFonts w:ascii="方正仿宋简体" w:eastAsia="方正仿宋简体" w:hint="eastAsia"/>
          <w:sz w:val="33"/>
          <w:szCs w:val="33"/>
        </w:rPr>
        <w:t>万元，</w:t>
      </w:r>
      <w:r w:rsidR="00FB6CC5">
        <w:rPr>
          <w:rFonts w:ascii="方正仿宋简体" w:eastAsia="方正仿宋简体" w:hint="eastAsia"/>
          <w:sz w:val="33"/>
          <w:szCs w:val="33"/>
        </w:rPr>
        <w:t>一方面是人员的增加，另一方面是养老保险基数增加了基础绩效部分。</w:t>
      </w:r>
    </w:p>
    <w:p w:rsidR="00B139A8" w:rsidRDefault="005E229A" w:rsidP="00726C73">
      <w:pPr>
        <w:spacing w:line="600" w:lineRule="exact"/>
        <w:ind w:firstLineChars="200" w:firstLine="643"/>
        <w:rPr>
          <w:rFonts w:eastAsia="方正楷体简体"/>
          <w:b/>
          <w:sz w:val="32"/>
          <w:szCs w:val="32"/>
        </w:rPr>
      </w:pPr>
      <w:r>
        <w:rPr>
          <w:rFonts w:eastAsia="方正楷体简体" w:hint="eastAsia"/>
          <w:b/>
          <w:sz w:val="32"/>
          <w:szCs w:val="32"/>
        </w:rPr>
        <w:t>（一）收入预算情况</w:t>
      </w:r>
    </w:p>
    <w:p w:rsidR="00B139A8" w:rsidRDefault="00165490">
      <w:pPr>
        <w:spacing w:line="600" w:lineRule="exact"/>
        <w:ind w:firstLineChars="200" w:firstLine="640"/>
        <w:rPr>
          <w:rFonts w:eastAsia="方正仿宋简体"/>
          <w:sz w:val="32"/>
          <w:szCs w:val="32"/>
        </w:rPr>
      </w:pPr>
      <w:r w:rsidRPr="00024A30">
        <w:rPr>
          <w:rFonts w:eastAsia="方正仿宋简体" w:hint="eastAsia"/>
          <w:sz w:val="32"/>
          <w:szCs w:val="32"/>
        </w:rPr>
        <w:t>资阳</w:t>
      </w:r>
      <w:proofErr w:type="gramStart"/>
      <w:r w:rsidRPr="00024A30">
        <w:rPr>
          <w:rFonts w:eastAsia="方正仿宋简体" w:hint="eastAsia"/>
          <w:sz w:val="32"/>
          <w:szCs w:val="32"/>
        </w:rPr>
        <w:t>市</w:t>
      </w:r>
      <w:r w:rsidRPr="00024A30">
        <w:rPr>
          <w:rFonts w:eastAsia="方正仿宋简体"/>
          <w:sz w:val="32"/>
          <w:szCs w:val="32"/>
        </w:rPr>
        <w:t>雁江区</w:t>
      </w:r>
      <w:proofErr w:type="gramEnd"/>
      <w:r w:rsidRPr="00024A30">
        <w:rPr>
          <w:rFonts w:eastAsia="方正仿宋简体"/>
          <w:sz w:val="32"/>
          <w:szCs w:val="32"/>
        </w:rPr>
        <w:t>人民代表大会常务委员会办公室</w:t>
      </w:r>
      <w:r w:rsidR="005E229A">
        <w:rPr>
          <w:rFonts w:eastAsia="方正仿宋简体"/>
          <w:sz w:val="32"/>
          <w:szCs w:val="32"/>
        </w:rPr>
        <w:t>202</w:t>
      </w:r>
      <w:r w:rsidR="00D26C98">
        <w:rPr>
          <w:rFonts w:eastAsia="方正仿宋简体" w:hint="eastAsia"/>
          <w:sz w:val="32"/>
          <w:szCs w:val="32"/>
        </w:rPr>
        <w:t>3</w:t>
      </w:r>
      <w:r w:rsidR="005E229A">
        <w:rPr>
          <w:rFonts w:eastAsia="方正仿宋简体"/>
          <w:sz w:val="32"/>
          <w:szCs w:val="32"/>
        </w:rPr>
        <w:t>年收入预算</w:t>
      </w:r>
      <w:r w:rsidR="00D26C98">
        <w:rPr>
          <w:rFonts w:eastAsia="方正仿宋简体" w:hint="eastAsia"/>
          <w:sz w:val="32"/>
          <w:szCs w:val="32"/>
        </w:rPr>
        <w:t>1177.02</w:t>
      </w:r>
      <w:r w:rsidR="005E229A">
        <w:rPr>
          <w:rFonts w:eastAsia="方正仿宋简体"/>
          <w:sz w:val="32"/>
          <w:szCs w:val="32"/>
        </w:rPr>
        <w:t>万元，其中：</w:t>
      </w:r>
      <w:r w:rsidR="005E229A">
        <w:rPr>
          <w:rFonts w:eastAsia="方正仿宋简体" w:hint="eastAsia"/>
          <w:sz w:val="32"/>
          <w:szCs w:val="32"/>
        </w:rPr>
        <w:t>一般公共预算</w:t>
      </w:r>
      <w:r w:rsidR="005E229A">
        <w:rPr>
          <w:rFonts w:eastAsia="方正仿宋简体"/>
          <w:sz w:val="32"/>
          <w:szCs w:val="32"/>
        </w:rPr>
        <w:t>拨款收入</w:t>
      </w:r>
      <w:r w:rsidR="00D26C98">
        <w:rPr>
          <w:rFonts w:eastAsia="方正仿宋简体" w:hint="eastAsia"/>
          <w:sz w:val="32"/>
          <w:szCs w:val="32"/>
        </w:rPr>
        <w:t>1177.02</w:t>
      </w:r>
      <w:r w:rsidR="005E229A">
        <w:rPr>
          <w:rFonts w:eastAsia="方正仿宋简体"/>
          <w:sz w:val="32"/>
          <w:szCs w:val="32"/>
        </w:rPr>
        <w:t>万元</w:t>
      </w:r>
      <w:r w:rsidR="005E229A">
        <w:rPr>
          <w:rFonts w:eastAsia="方正仿宋简体" w:hint="eastAsia"/>
          <w:sz w:val="32"/>
          <w:szCs w:val="32"/>
        </w:rPr>
        <w:t>，占</w:t>
      </w:r>
      <w:r w:rsidRPr="00165490">
        <w:rPr>
          <w:rFonts w:eastAsia="方正仿宋简体" w:hint="eastAsia"/>
          <w:sz w:val="32"/>
          <w:szCs w:val="32"/>
        </w:rPr>
        <w:t>100</w:t>
      </w:r>
      <w:r w:rsidR="005E229A">
        <w:rPr>
          <w:rFonts w:eastAsia="方正仿宋简体" w:hint="eastAsia"/>
          <w:sz w:val="32"/>
          <w:szCs w:val="32"/>
        </w:rPr>
        <w:t>%</w:t>
      </w:r>
      <w:r>
        <w:rPr>
          <w:rFonts w:eastAsia="方正仿宋简体" w:hint="eastAsia"/>
          <w:sz w:val="32"/>
          <w:szCs w:val="32"/>
        </w:rPr>
        <w:t>。</w:t>
      </w:r>
      <w:r>
        <w:rPr>
          <w:rFonts w:eastAsia="方正仿宋简体"/>
          <w:sz w:val="32"/>
          <w:szCs w:val="32"/>
        </w:rPr>
        <w:t xml:space="preserve"> </w:t>
      </w:r>
    </w:p>
    <w:p w:rsidR="00B139A8" w:rsidRDefault="005E229A">
      <w:pPr>
        <w:spacing w:line="600" w:lineRule="exact"/>
        <w:ind w:firstLineChars="192" w:firstLine="617"/>
        <w:rPr>
          <w:rFonts w:eastAsia="方正楷体简体"/>
          <w:b/>
          <w:sz w:val="32"/>
          <w:szCs w:val="32"/>
        </w:rPr>
      </w:pPr>
      <w:r>
        <w:rPr>
          <w:rFonts w:eastAsia="方正楷体简体" w:hint="eastAsia"/>
          <w:b/>
          <w:sz w:val="32"/>
          <w:szCs w:val="32"/>
        </w:rPr>
        <w:t>（二）支出预算情况</w:t>
      </w:r>
    </w:p>
    <w:p w:rsidR="00B139A8" w:rsidRDefault="007C29C0">
      <w:pPr>
        <w:spacing w:line="600" w:lineRule="exact"/>
        <w:ind w:firstLineChars="200" w:firstLine="640"/>
        <w:rPr>
          <w:rFonts w:eastAsia="方正仿宋简体"/>
          <w:sz w:val="32"/>
          <w:szCs w:val="32"/>
        </w:rPr>
      </w:pPr>
      <w:r w:rsidRPr="00024A30">
        <w:rPr>
          <w:rFonts w:eastAsia="方正仿宋简体" w:hint="eastAsia"/>
          <w:sz w:val="32"/>
          <w:szCs w:val="32"/>
        </w:rPr>
        <w:lastRenderedPageBreak/>
        <w:t>资阳</w:t>
      </w:r>
      <w:proofErr w:type="gramStart"/>
      <w:r w:rsidRPr="00024A30">
        <w:rPr>
          <w:rFonts w:eastAsia="方正仿宋简体" w:hint="eastAsia"/>
          <w:sz w:val="32"/>
          <w:szCs w:val="32"/>
        </w:rPr>
        <w:t>市</w:t>
      </w:r>
      <w:r w:rsidRPr="00024A30">
        <w:rPr>
          <w:rFonts w:eastAsia="方正仿宋简体"/>
          <w:sz w:val="32"/>
          <w:szCs w:val="32"/>
        </w:rPr>
        <w:t>雁江区</w:t>
      </w:r>
      <w:proofErr w:type="gramEnd"/>
      <w:r w:rsidRPr="00024A30">
        <w:rPr>
          <w:rFonts w:eastAsia="方正仿宋简体"/>
          <w:sz w:val="32"/>
          <w:szCs w:val="32"/>
        </w:rPr>
        <w:t>人民代表大会常务委员会办公室</w:t>
      </w:r>
      <w:r w:rsidR="005E229A">
        <w:rPr>
          <w:rFonts w:eastAsia="方正仿宋简体"/>
          <w:sz w:val="32"/>
          <w:szCs w:val="32"/>
        </w:rPr>
        <w:t>202</w:t>
      </w:r>
      <w:r w:rsidR="00C33F29">
        <w:rPr>
          <w:rFonts w:eastAsia="方正仿宋简体" w:hint="eastAsia"/>
          <w:sz w:val="32"/>
          <w:szCs w:val="32"/>
        </w:rPr>
        <w:t>3</w:t>
      </w:r>
      <w:r w:rsidR="005E229A">
        <w:rPr>
          <w:rFonts w:eastAsia="方正仿宋简体"/>
          <w:sz w:val="32"/>
          <w:szCs w:val="32"/>
        </w:rPr>
        <w:t>年支出预算</w:t>
      </w:r>
      <w:r w:rsidR="00C33F29">
        <w:rPr>
          <w:rFonts w:eastAsia="方正仿宋简体" w:hint="eastAsia"/>
          <w:sz w:val="32"/>
          <w:szCs w:val="32"/>
        </w:rPr>
        <w:t>1177.02</w:t>
      </w:r>
      <w:r w:rsidR="005E229A">
        <w:rPr>
          <w:rFonts w:eastAsia="方正仿宋简体"/>
          <w:sz w:val="32"/>
          <w:szCs w:val="32"/>
        </w:rPr>
        <w:t>万元，其中</w:t>
      </w:r>
      <w:r w:rsidR="005E229A">
        <w:rPr>
          <w:rFonts w:eastAsia="方正仿宋简体" w:hint="eastAsia"/>
          <w:sz w:val="32"/>
          <w:szCs w:val="32"/>
        </w:rPr>
        <w:t>：基本支出</w:t>
      </w:r>
      <w:r w:rsidR="00C33F29">
        <w:rPr>
          <w:rFonts w:eastAsia="方正仿宋简体" w:hint="eastAsia"/>
          <w:sz w:val="32"/>
          <w:szCs w:val="32"/>
        </w:rPr>
        <w:t>800.26</w:t>
      </w:r>
      <w:r w:rsidR="005E229A" w:rsidRPr="007C29C0">
        <w:rPr>
          <w:rFonts w:eastAsia="方正仿宋简体" w:hint="eastAsia"/>
          <w:sz w:val="32"/>
          <w:szCs w:val="32"/>
        </w:rPr>
        <w:t>万元，占</w:t>
      </w:r>
      <w:r w:rsidRPr="007C29C0">
        <w:rPr>
          <w:rFonts w:eastAsia="方正仿宋简体" w:hint="eastAsia"/>
          <w:sz w:val="32"/>
          <w:szCs w:val="32"/>
        </w:rPr>
        <w:t>6</w:t>
      </w:r>
      <w:r w:rsidR="00C33F29">
        <w:rPr>
          <w:rFonts w:eastAsia="方正仿宋简体" w:hint="eastAsia"/>
          <w:sz w:val="32"/>
          <w:szCs w:val="32"/>
        </w:rPr>
        <w:t>7.99</w:t>
      </w:r>
      <w:r w:rsidR="005E229A">
        <w:rPr>
          <w:rFonts w:eastAsia="方正仿宋简体" w:hint="eastAsia"/>
          <w:sz w:val="32"/>
          <w:szCs w:val="32"/>
        </w:rPr>
        <w:t>%</w:t>
      </w:r>
      <w:r w:rsidR="005E229A">
        <w:rPr>
          <w:rFonts w:eastAsia="方正仿宋简体" w:hint="eastAsia"/>
          <w:sz w:val="32"/>
          <w:szCs w:val="32"/>
        </w:rPr>
        <w:t>；项目支出</w:t>
      </w:r>
      <w:r w:rsidR="00C33F29">
        <w:rPr>
          <w:rFonts w:eastAsia="方正仿宋简体" w:hint="eastAsia"/>
          <w:sz w:val="32"/>
          <w:szCs w:val="32"/>
        </w:rPr>
        <w:t>376.76</w:t>
      </w:r>
      <w:r w:rsidR="005E229A" w:rsidRPr="007C29C0">
        <w:rPr>
          <w:rFonts w:eastAsia="方正仿宋简体" w:hint="eastAsia"/>
          <w:sz w:val="32"/>
          <w:szCs w:val="32"/>
        </w:rPr>
        <w:t>万元</w:t>
      </w:r>
      <w:r w:rsidR="005E229A">
        <w:rPr>
          <w:rFonts w:eastAsia="方正仿宋简体" w:hint="eastAsia"/>
          <w:sz w:val="32"/>
          <w:szCs w:val="32"/>
        </w:rPr>
        <w:t>，占</w:t>
      </w:r>
      <w:r w:rsidR="00C33F29">
        <w:rPr>
          <w:rFonts w:eastAsia="方正仿宋简体" w:hint="eastAsia"/>
          <w:sz w:val="32"/>
          <w:szCs w:val="32"/>
        </w:rPr>
        <w:t>32.01</w:t>
      </w:r>
      <w:r w:rsidR="005E229A">
        <w:rPr>
          <w:rFonts w:eastAsia="方正仿宋简体" w:hint="eastAsia"/>
          <w:sz w:val="32"/>
          <w:szCs w:val="32"/>
        </w:rPr>
        <w:t>%</w:t>
      </w:r>
      <w:r w:rsidR="005E229A">
        <w:rPr>
          <w:rFonts w:eastAsia="方正仿宋简体" w:hint="eastAsia"/>
          <w:sz w:val="32"/>
          <w:szCs w:val="32"/>
        </w:rPr>
        <w:t>。</w:t>
      </w:r>
    </w:p>
    <w:p w:rsidR="00B139A8" w:rsidRDefault="005E229A">
      <w:pPr>
        <w:spacing w:line="600" w:lineRule="exact"/>
        <w:ind w:firstLineChars="200" w:firstLine="640"/>
        <w:rPr>
          <w:rFonts w:eastAsia="黑体"/>
          <w:sz w:val="32"/>
          <w:szCs w:val="32"/>
        </w:rPr>
      </w:pPr>
      <w:r>
        <w:rPr>
          <w:rFonts w:eastAsia="黑体" w:hint="eastAsia"/>
          <w:sz w:val="32"/>
          <w:szCs w:val="32"/>
        </w:rPr>
        <w:t>四、财政拨款收支预算情况说明</w:t>
      </w:r>
    </w:p>
    <w:p w:rsidR="00B139A8" w:rsidRPr="00491E73" w:rsidRDefault="00EA17E2" w:rsidP="00491E73">
      <w:pPr>
        <w:spacing w:line="600" w:lineRule="exact"/>
        <w:ind w:firstLine="660"/>
        <w:rPr>
          <w:rFonts w:ascii="方正黑体简体" w:eastAsia="方正黑体简体"/>
          <w:sz w:val="33"/>
          <w:szCs w:val="33"/>
        </w:rPr>
      </w:pPr>
      <w:r w:rsidRPr="00024A30">
        <w:rPr>
          <w:rFonts w:eastAsia="方正仿宋简体" w:hint="eastAsia"/>
          <w:sz w:val="32"/>
          <w:szCs w:val="32"/>
        </w:rPr>
        <w:t>资阳</w:t>
      </w:r>
      <w:proofErr w:type="gramStart"/>
      <w:r w:rsidRPr="00024A30">
        <w:rPr>
          <w:rFonts w:eastAsia="方正仿宋简体" w:hint="eastAsia"/>
          <w:sz w:val="32"/>
          <w:szCs w:val="32"/>
        </w:rPr>
        <w:t>市</w:t>
      </w:r>
      <w:r w:rsidRPr="00024A30">
        <w:rPr>
          <w:rFonts w:eastAsia="方正仿宋简体"/>
          <w:sz w:val="32"/>
          <w:szCs w:val="32"/>
        </w:rPr>
        <w:t>雁江区</w:t>
      </w:r>
      <w:proofErr w:type="gramEnd"/>
      <w:r w:rsidRPr="00024A30">
        <w:rPr>
          <w:rFonts w:eastAsia="方正仿宋简体"/>
          <w:sz w:val="32"/>
          <w:szCs w:val="32"/>
        </w:rPr>
        <w:t>人民代表大会常务委员会办公室</w:t>
      </w:r>
      <w:r w:rsidR="005E229A">
        <w:rPr>
          <w:rFonts w:eastAsia="方正仿宋简体" w:hint="eastAsia"/>
          <w:sz w:val="32"/>
          <w:szCs w:val="32"/>
        </w:rPr>
        <w:t>202</w:t>
      </w:r>
      <w:r w:rsidR="0067380E">
        <w:rPr>
          <w:rFonts w:eastAsia="方正仿宋简体" w:hint="eastAsia"/>
          <w:sz w:val="32"/>
          <w:szCs w:val="32"/>
        </w:rPr>
        <w:t>3</w:t>
      </w:r>
      <w:r w:rsidR="005E229A">
        <w:rPr>
          <w:rFonts w:eastAsia="方正仿宋简体" w:hint="eastAsia"/>
          <w:sz w:val="32"/>
          <w:szCs w:val="32"/>
        </w:rPr>
        <w:t>年财政拨款收支总预算</w:t>
      </w:r>
      <w:r w:rsidR="0067380E">
        <w:rPr>
          <w:rFonts w:eastAsia="方正仿宋简体" w:hint="eastAsia"/>
          <w:sz w:val="32"/>
          <w:szCs w:val="32"/>
        </w:rPr>
        <w:t>1177.02</w:t>
      </w:r>
      <w:r w:rsidR="005E229A">
        <w:rPr>
          <w:rFonts w:eastAsia="方正仿宋简体" w:hint="eastAsia"/>
          <w:sz w:val="32"/>
          <w:szCs w:val="32"/>
        </w:rPr>
        <w:t>万元，比</w:t>
      </w:r>
      <w:r w:rsidR="005E229A">
        <w:rPr>
          <w:rFonts w:eastAsia="方正仿宋简体" w:hint="eastAsia"/>
          <w:sz w:val="32"/>
          <w:szCs w:val="32"/>
        </w:rPr>
        <w:t>202</w:t>
      </w:r>
      <w:r w:rsidR="0067380E">
        <w:rPr>
          <w:rFonts w:eastAsia="方正仿宋简体" w:hint="eastAsia"/>
          <w:sz w:val="32"/>
          <w:szCs w:val="32"/>
        </w:rPr>
        <w:t>2</w:t>
      </w:r>
      <w:r w:rsidR="005E229A">
        <w:rPr>
          <w:rFonts w:eastAsia="方正仿宋简体" w:hint="eastAsia"/>
          <w:sz w:val="32"/>
          <w:szCs w:val="32"/>
        </w:rPr>
        <w:t>年财政拨款收支总预算</w:t>
      </w:r>
      <w:r w:rsidR="0067380E">
        <w:rPr>
          <w:rFonts w:eastAsia="方正仿宋简体" w:hint="eastAsia"/>
          <w:sz w:val="32"/>
          <w:szCs w:val="32"/>
        </w:rPr>
        <w:t>增加</w:t>
      </w:r>
      <w:r w:rsidR="0067380E">
        <w:rPr>
          <w:rFonts w:eastAsia="方正仿宋简体" w:hint="eastAsia"/>
          <w:sz w:val="32"/>
          <w:szCs w:val="32"/>
        </w:rPr>
        <w:t>198.21</w:t>
      </w:r>
      <w:r w:rsidR="005E229A">
        <w:rPr>
          <w:rFonts w:eastAsia="方正仿宋简体" w:hint="eastAsia"/>
          <w:sz w:val="32"/>
          <w:szCs w:val="32"/>
        </w:rPr>
        <w:t>万元，</w:t>
      </w:r>
      <w:r w:rsidR="00491E73">
        <w:rPr>
          <w:rFonts w:ascii="方正仿宋简体" w:eastAsia="方正仿宋简体" w:hint="eastAsia"/>
          <w:sz w:val="33"/>
          <w:szCs w:val="33"/>
        </w:rPr>
        <w:t>一方面是人员的增加，另一方面是养老保险基数增加了基础绩效部分。</w:t>
      </w:r>
    </w:p>
    <w:p w:rsidR="00B139A8" w:rsidRDefault="005E229A">
      <w:pPr>
        <w:spacing w:line="600" w:lineRule="exact"/>
        <w:ind w:firstLineChars="200" w:firstLine="640"/>
        <w:rPr>
          <w:rFonts w:eastAsia="方正仿宋简体"/>
          <w:sz w:val="32"/>
          <w:szCs w:val="32"/>
        </w:rPr>
      </w:pPr>
      <w:r>
        <w:rPr>
          <w:rFonts w:eastAsia="方正仿宋简体" w:hint="eastAsia"/>
          <w:sz w:val="32"/>
          <w:szCs w:val="32"/>
        </w:rPr>
        <w:t>收入包括：本年一般公共预算拨款收入</w:t>
      </w:r>
      <w:r w:rsidR="00491E73">
        <w:rPr>
          <w:rFonts w:eastAsia="方正仿宋简体" w:hint="eastAsia"/>
          <w:sz w:val="32"/>
          <w:szCs w:val="32"/>
        </w:rPr>
        <w:t>1177.02</w:t>
      </w:r>
      <w:r>
        <w:rPr>
          <w:rFonts w:eastAsia="方正仿宋简体" w:hint="eastAsia"/>
          <w:sz w:val="32"/>
          <w:szCs w:val="32"/>
        </w:rPr>
        <w:t>万元</w:t>
      </w:r>
      <w:r w:rsidR="00EA17E2">
        <w:rPr>
          <w:rFonts w:eastAsia="方正仿宋简体" w:hint="eastAsia"/>
          <w:sz w:val="32"/>
          <w:szCs w:val="32"/>
        </w:rPr>
        <w:t>。</w:t>
      </w:r>
      <w:r>
        <w:rPr>
          <w:rFonts w:eastAsia="方正仿宋简体" w:hint="eastAsia"/>
          <w:sz w:val="32"/>
          <w:szCs w:val="32"/>
        </w:rPr>
        <w:t>支出包括：一般公共服务支出</w:t>
      </w:r>
      <w:r w:rsidR="00491E73">
        <w:rPr>
          <w:rFonts w:eastAsia="方正仿宋简体" w:hint="eastAsia"/>
          <w:sz w:val="32"/>
          <w:szCs w:val="32"/>
        </w:rPr>
        <w:t>1005.25</w:t>
      </w:r>
      <w:r>
        <w:rPr>
          <w:rFonts w:eastAsia="方正仿宋简体" w:hint="eastAsia"/>
          <w:sz w:val="32"/>
          <w:szCs w:val="32"/>
        </w:rPr>
        <w:t>万元、社会保障和就业支出</w:t>
      </w:r>
      <w:r w:rsidR="00491E73">
        <w:rPr>
          <w:rFonts w:eastAsia="方正仿宋简体" w:hint="eastAsia"/>
          <w:sz w:val="32"/>
          <w:szCs w:val="32"/>
        </w:rPr>
        <w:t>77.11</w:t>
      </w:r>
      <w:r>
        <w:rPr>
          <w:rFonts w:eastAsia="方正仿宋简体" w:hint="eastAsia"/>
          <w:sz w:val="32"/>
          <w:szCs w:val="32"/>
        </w:rPr>
        <w:t>万元、卫生健康支出</w:t>
      </w:r>
      <w:r w:rsidR="00491E73">
        <w:rPr>
          <w:rFonts w:eastAsia="方正仿宋简体" w:hint="eastAsia"/>
          <w:sz w:val="32"/>
          <w:szCs w:val="32"/>
        </w:rPr>
        <w:t>32.45</w:t>
      </w:r>
      <w:r>
        <w:rPr>
          <w:rFonts w:eastAsia="方正仿宋简体" w:hint="eastAsia"/>
          <w:sz w:val="32"/>
          <w:szCs w:val="32"/>
        </w:rPr>
        <w:t>万元、住房保障支出</w:t>
      </w:r>
      <w:r w:rsidR="00491E73">
        <w:rPr>
          <w:rFonts w:eastAsia="方正仿宋简体" w:hint="eastAsia"/>
          <w:sz w:val="32"/>
          <w:szCs w:val="32"/>
        </w:rPr>
        <w:t>62.21</w:t>
      </w:r>
      <w:r>
        <w:rPr>
          <w:rFonts w:eastAsia="方正仿宋简体" w:hint="eastAsia"/>
          <w:sz w:val="32"/>
          <w:szCs w:val="32"/>
        </w:rPr>
        <w:t>万元。</w:t>
      </w:r>
    </w:p>
    <w:p w:rsidR="00B139A8" w:rsidRDefault="005E229A">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一般公共预算当年拨款情况说明</w:t>
      </w:r>
    </w:p>
    <w:p w:rsidR="00B139A8" w:rsidRDefault="005E229A">
      <w:pPr>
        <w:spacing w:line="600" w:lineRule="exact"/>
        <w:ind w:firstLineChars="192" w:firstLine="617"/>
        <w:rPr>
          <w:rFonts w:eastAsia="方正楷体简体"/>
          <w:b/>
          <w:sz w:val="32"/>
          <w:szCs w:val="32"/>
        </w:rPr>
      </w:pPr>
      <w:r>
        <w:rPr>
          <w:rFonts w:eastAsia="方正楷体简体" w:hint="eastAsia"/>
          <w:b/>
          <w:sz w:val="32"/>
          <w:szCs w:val="32"/>
        </w:rPr>
        <w:t>（一）一般公共预算当年拨款规模变化情况</w:t>
      </w:r>
    </w:p>
    <w:p w:rsidR="00B139A8" w:rsidRPr="00580EC1" w:rsidRDefault="00E547B5" w:rsidP="00580EC1">
      <w:pPr>
        <w:spacing w:line="600" w:lineRule="exact"/>
        <w:ind w:firstLine="660"/>
        <w:rPr>
          <w:rFonts w:ascii="方正黑体简体" w:eastAsia="方正黑体简体"/>
          <w:sz w:val="33"/>
          <w:szCs w:val="33"/>
        </w:rPr>
      </w:pPr>
      <w:r w:rsidRPr="00024A30">
        <w:rPr>
          <w:rFonts w:eastAsia="方正仿宋简体" w:hint="eastAsia"/>
          <w:sz w:val="32"/>
          <w:szCs w:val="32"/>
        </w:rPr>
        <w:t>资阳</w:t>
      </w:r>
      <w:proofErr w:type="gramStart"/>
      <w:r w:rsidRPr="00024A30">
        <w:rPr>
          <w:rFonts w:eastAsia="方正仿宋简体" w:hint="eastAsia"/>
          <w:sz w:val="32"/>
          <w:szCs w:val="32"/>
        </w:rPr>
        <w:t>市</w:t>
      </w:r>
      <w:r w:rsidRPr="00024A30">
        <w:rPr>
          <w:rFonts w:eastAsia="方正仿宋简体"/>
          <w:sz w:val="32"/>
          <w:szCs w:val="32"/>
        </w:rPr>
        <w:t>雁江区</w:t>
      </w:r>
      <w:proofErr w:type="gramEnd"/>
      <w:r w:rsidRPr="00024A30">
        <w:rPr>
          <w:rFonts w:eastAsia="方正仿宋简体"/>
          <w:sz w:val="32"/>
          <w:szCs w:val="32"/>
        </w:rPr>
        <w:t>人民代表大会常务委员会办公室</w:t>
      </w:r>
      <w:r w:rsidR="005E229A">
        <w:rPr>
          <w:rFonts w:eastAsia="方正仿宋简体" w:hint="eastAsia"/>
          <w:sz w:val="32"/>
          <w:szCs w:val="32"/>
        </w:rPr>
        <w:t>20</w:t>
      </w:r>
      <w:r w:rsidR="005E229A">
        <w:rPr>
          <w:rFonts w:eastAsia="方正仿宋简体"/>
          <w:sz w:val="32"/>
          <w:szCs w:val="32"/>
        </w:rPr>
        <w:t>2</w:t>
      </w:r>
      <w:r w:rsidR="00580EC1">
        <w:rPr>
          <w:rFonts w:eastAsia="方正仿宋简体" w:hint="eastAsia"/>
          <w:sz w:val="32"/>
          <w:szCs w:val="32"/>
        </w:rPr>
        <w:t>3</w:t>
      </w:r>
      <w:r w:rsidR="005E229A">
        <w:rPr>
          <w:rFonts w:eastAsia="方正仿宋简体" w:hint="eastAsia"/>
          <w:sz w:val="32"/>
          <w:szCs w:val="32"/>
        </w:rPr>
        <w:t>年一般公共预算当年拨款</w:t>
      </w:r>
      <w:r w:rsidR="00580EC1">
        <w:rPr>
          <w:rFonts w:eastAsia="方正仿宋简体" w:hint="eastAsia"/>
          <w:sz w:val="32"/>
          <w:szCs w:val="32"/>
        </w:rPr>
        <w:t>1177.02</w:t>
      </w:r>
      <w:r w:rsidR="005E229A">
        <w:rPr>
          <w:rFonts w:eastAsia="方正仿宋简体" w:hint="eastAsia"/>
          <w:sz w:val="32"/>
          <w:szCs w:val="32"/>
        </w:rPr>
        <w:t>万元，比</w:t>
      </w:r>
      <w:r w:rsidR="005E229A">
        <w:rPr>
          <w:rFonts w:eastAsia="方正仿宋简体" w:hint="eastAsia"/>
          <w:sz w:val="32"/>
          <w:szCs w:val="32"/>
        </w:rPr>
        <w:t>202</w:t>
      </w:r>
      <w:r w:rsidR="00580EC1">
        <w:rPr>
          <w:rFonts w:eastAsia="方正仿宋简体" w:hint="eastAsia"/>
          <w:sz w:val="32"/>
          <w:szCs w:val="32"/>
        </w:rPr>
        <w:t>2</w:t>
      </w:r>
      <w:r w:rsidR="005E229A">
        <w:rPr>
          <w:rFonts w:eastAsia="方正仿宋简体" w:hint="eastAsia"/>
          <w:sz w:val="32"/>
          <w:szCs w:val="32"/>
        </w:rPr>
        <w:t>年预算数</w:t>
      </w:r>
      <w:r w:rsidR="00580EC1">
        <w:rPr>
          <w:rFonts w:eastAsia="方正仿宋简体" w:hint="eastAsia"/>
          <w:sz w:val="32"/>
          <w:szCs w:val="32"/>
        </w:rPr>
        <w:t>增加</w:t>
      </w:r>
      <w:r w:rsidR="00580EC1">
        <w:rPr>
          <w:rFonts w:eastAsia="方正仿宋简体" w:hint="eastAsia"/>
          <w:sz w:val="32"/>
          <w:szCs w:val="32"/>
        </w:rPr>
        <w:t>198.21</w:t>
      </w:r>
      <w:r w:rsidR="005E229A">
        <w:rPr>
          <w:rFonts w:eastAsia="方正仿宋简体" w:hint="eastAsia"/>
          <w:sz w:val="32"/>
          <w:szCs w:val="32"/>
        </w:rPr>
        <w:t>万元。</w:t>
      </w:r>
      <w:r w:rsidR="00580EC1">
        <w:rPr>
          <w:rFonts w:ascii="方正仿宋简体" w:eastAsia="方正仿宋简体" w:hint="eastAsia"/>
          <w:sz w:val="33"/>
          <w:szCs w:val="33"/>
        </w:rPr>
        <w:t>一方面是人员的增加，另一方面是养老保险基数增加了基础绩效部分。</w:t>
      </w:r>
    </w:p>
    <w:p w:rsidR="00B139A8" w:rsidRDefault="005E229A">
      <w:pPr>
        <w:spacing w:line="600" w:lineRule="exact"/>
        <w:ind w:firstLineChars="192" w:firstLine="617"/>
        <w:rPr>
          <w:rFonts w:ascii="仿宋_GB2312" w:eastAsia="仿宋_GB2312"/>
          <w:color w:val="333333"/>
          <w:sz w:val="28"/>
          <w:szCs w:val="28"/>
        </w:rPr>
      </w:pPr>
      <w:r>
        <w:rPr>
          <w:rFonts w:eastAsia="方正楷体简体" w:hint="eastAsia"/>
          <w:b/>
          <w:sz w:val="32"/>
          <w:szCs w:val="32"/>
        </w:rPr>
        <w:t>（二）一般公共预算当年拨款结构情况</w:t>
      </w:r>
    </w:p>
    <w:p w:rsidR="00B139A8" w:rsidRDefault="005E229A">
      <w:pPr>
        <w:spacing w:line="600" w:lineRule="exact"/>
        <w:ind w:firstLineChars="200" w:firstLine="640"/>
        <w:rPr>
          <w:rFonts w:eastAsia="方正仿宋简体"/>
          <w:sz w:val="32"/>
          <w:szCs w:val="32"/>
        </w:rPr>
      </w:pPr>
      <w:r>
        <w:rPr>
          <w:rFonts w:eastAsia="方正仿宋简体" w:hint="eastAsia"/>
          <w:sz w:val="32"/>
          <w:szCs w:val="32"/>
        </w:rPr>
        <w:t>一般公共服务支出</w:t>
      </w:r>
      <w:r w:rsidR="00383772">
        <w:rPr>
          <w:rFonts w:eastAsia="方正仿宋简体" w:hint="eastAsia"/>
          <w:sz w:val="32"/>
          <w:szCs w:val="32"/>
        </w:rPr>
        <w:t>1005.25</w:t>
      </w:r>
      <w:r>
        <w:rPr>
          <w:rFonts w:eastAsia="方正仿宋简体" w:hint="eastAsia"/>
          <w:sz w:val="32"/>
          <w:szCs w:val="32"/>
        </w:rPr>
        <w:t>万元，占</w:t>
      </w:r>
      <w:r w:rsidR="00383772">
        <w:rPr>
          <w:rFonts w:eastAsia="方正仿宋简体" w:hint="eastAsia"/>
          <w:sz w:val="32"/>
          <w:szCs w:val="32"/>
        </w:rPr>
        <w:t>85.41</w:t>
      </w:r>
      <w:r>
        <w:rPr>
          <w:rFonts w:eastAsia="方正仿宋简体" w:hint="eastAsia"/>
          <w:sz w:val="32"/>
          <w:szCs w:val="32"/>
        </w:rPr>
        <w:t>%</w:t>
      </w:r>
      <w:r>
        <w:rPr>
          <w:rFonts w:eastAsia="方正仿宋简体" w:hint="eastAsia"/>
          <w:sz w:val="32"/>
          <w:szCs w:val="32"/>
        </w:rPr>
        <w:t>；社会保障和就业支出</w:t>
      </w:r>
      <w:r w:rsidR="00383772">
        <w:rPr>
          <w:rFonts w:eastAsia="方正仿宋简体" w:hint="eastAsia"/>
          <w:sz w:val="32"/>
          <w:szCs w:val="32"/>
        </w:rPr>
        <w:t>77.11</w:t>
      </w:r>
      <w:r>
        <w:rPr>
          <w:rFonts w:eastAsia="方正仿宋简体" w:hint="eastAsia"/>
          <w:sz w:val="32"/>
          <w:szCs w:val="32"/>
        </w:rPr>
        <w:t>万元，占</w:t>
      </w:r>
      <w:r w:rsidR="00383772">
        <w:rPr>
          <w:rFonts w:eastAsia="方正仿宋简体" w:hint="eastAsia"/>
          <w:sz w:val="32"/>
          <w:szCs w:val="32"/>
        </w:rPr>
        <w:t>6.55</w:t>
      </w:r>
      <w:r>
        <w:rPr>
          <w:rFonts w:eastAsia="方正仿宋简体" w:hint="eastAsia"/>
          <w:sz w:val="32"/>
          <w:szCs w:val="32"/>
        </w:rPr>
        <w:t>%</w:t>
      </w:r>
      <w:r>
        <w:rPr>
          <w:rFonts w:eastAsia="方正仿宋简体" w:hint="eastAsia"/>
          <w:sz w:val="32"/>
          <w:szCs w:val="32"/>
        </w:rPr>
        <w:t>；</w:t>
      </w:r>
      <w:r w:rsidR="00383772">
        <w:rPr>
          <w:rFonts w:eastAsia="方正仿宋简体" w:hint="eastAsia"/>
          <w:sz w:val="32"/>
          <w:szCs w:val="32"/>
        </w:rPr>
        <w:t>卫生健康</w:t>
      </w:r>
      <w:r>
        <w:rPr>
          <w:rFonts w:eastAsia="方正仿宋简体" w:hint="eastAsia"/>
          <w:sz w:val="32"/>
          <w:szCs w:val="32"/>
        </w:rPr>
        <w:t>支出</w:t>
      </w:r>
      <w:r w:rsidR="00383772">
        <w:rPr>
          <w:rFonts w:eastAsia="方正仿宋简体" w:hint="eastAsia"/>
          <w:sz w:val="32"/>
          <w:szCs w:val="32"/>
        </w:rPr>
        <w:t>32.45</w:t>
      </w:r>
      <w:r>
        <w:rPr>
          <w:rFonts w:eastAsia="方正仿宋简体" w:hint="eastAsia"/>
          <w:sz w:val="32"/>
          <w:szCs w:val="32"/>
        </w:rPr>
        <w:t>万元，占</w:t>
      </w:r>
      <w:r w:rsidR="00383772">
        <w:rPr>
          <w:rFonts w:eastAsia="方正仿宋简体" w:hint="eastAsia"/>
          <w:sz w:val="32"/>
          <w:szCs w:val="32"/>
        </w:rPr>
        <w:t>2.76</w:t>
      </w:r>
      <w:r>
        <w:rPr>
          <w:rFonts w:eastAsia="方正仿宋简体" w:hint="eastAsia"/>
          <w:sz w:val="32"/>
          <w:szCs w:val="32"/>
        </w:rPr>
        <w:t>%</w:t>
      </w:r>
      <w:r>
        <w:rPr>
          <w:rFonts w:eastAsia="方正仿宋简体" w:hint="eastAsia"/>
          <w:sz w:val="32"/>
          <w:szCs w:val="32"/>
        </w:rPr>
        <w:t>；住房保障支出</w:t>
      </w:r>
      <w:r w:rsidR="00383772">
        <w:rPr>
          <w:rFonts w:eastAsia="方正仿宋简体" w:hint="eastAsia"/>
          <w:sz w:val="32"/>
          <w:szCs w:val="32"/>
        </w:rPr>
        <w:t>62.21</w:t>
      </w:r>
      <w:r>
        <w:rPr>
          <w:rFonts w:eastAsia="方正仿宋简体" w:hint="eastAsia"/>
          <w:sz w:val="32"/>
          <w:szCs w:val="32"/>
        </w:rPr>
        <w:t>万元，占</w:t>
      </w:r>
      <w:r w:rsidR="00383772">
        <w:rPr>
          <w:rFonts w:eastAsia="方正仿宋简体" w:hint="eastAsia"/>
          <w:sz w:val="32"/>
          <w:szCs w:val="32"/>
        </w:rPr>
        <w:t>5.28</w:t>
      </w:r>
      <w:r>
        <w:rPr>
          <w:rFonts w:eastAsia="方正仿宋简体" w:hint="eastAsia"/>
          <w:sz w:val="32"/>
          <w:szCs w:val="32"/>
        </w:rPr>
        <w:t>%</w:t>
      </w:r>
      <w:r>
        <w:rPr>
          <w:rFonts w:eastAsia="方正仿宋简体" w:hint="eastAsia"/>
          <w:sz w:val="32"/>
          <w:szCs w:val="32"/>
        </w:rPr>
        <w:t>。</w:t>
      </w:r>
    </w:p>
    <w:p w:rsidR="00B139A8" w:rsidRDefault="005E229A">
      <w:pPr>
        <w:spacing w:line="600" w:lineRule="exact"/>
        <w:ind w:firstLineChars="192" w:firstLine="617"/>
        <w:rPr>
          <w:rFonts w:eastAsia="方正楷体简体"/>
          <w:b/>
          <w:bCs/>
          <w:sz w:val="32"/>
          <w:szCs w:val="32"/>
        </w:rPr>
      </w:pPr>
      <w:r>
        <w:rPr>
          <w:rFonts w:eastAsia="方正楷体简体" w:hint="eastAsia"/>
          <w:b/>
          <w:bCs/>
          <w:sz w:val="32"/>
          <w:szCs w:val="32"/>
        </w:rPr>
        <w:t>（三）一般公共预算当年拨款具体使用情况</w:t>
      </w:r>
    </w:p>
    <w:p w:rsidR="00F278BB" w:rsidRDefault="005E229A" w:rsidP="00F278BB">
      <w:pPr>
        <w:spacing w:line="600" w:lineRule="exact"/>
        <w:ind w:firstLineChars="200" w:firstLine="660"/>
        <w:rPr>
          <w:rFonts w:ascii="方正仿宋简体" w:eastAsia="方正仿宋简体"/>
          <w:sz w:val="33"/>
          <w:szCs w:val="33"/>
        </w:rPr>
      </w:pPr>
      <w:r w:rsidRPr="00F278BB">
        <w:rPr>
          <w:rFonts w:ascii="方正仿宋简体" w:eastAsia="方正仿宋简体"/>
          <w:sz w:val="33"/>
          <w:szCs w:val="33"/>
        </w:rPr>
        <w:lastRenderedPageBreak/>
        <w:t>1.</w:t>
      </w:r>
      <w:r w:rsidRPr="00F278BB">
        <w:rPr>
          <w:rFonts w:ascii="方正仿宋简体" w:eastAsia="方正仿宋简体" w:hint="eastAsia"/>
          <w:sz w:val="33"/>
          <w:szCs w:val="33"/>
        </w:rPr>
        <w:t xml:space="preserve"> </w:t>
      </w:r>
      <w:r w:rsidRPr="00F278BB">
        <w:rPr>
          <w:rFonts w:ascii="方正仿宋简体" w:eastAsia="方正仿宋简体"/>
          <w:sz w:val="33"/>
          <w:szCs w:val="33"/>
        </w:rPr>
        <w:t>一般公共服务（类）财政事务（款）行政运行（项）202</w:t>
      </w:r>
      <w:r w:rsidR="00A73B26">
        <w:rPr>
          <w:rFonts w:ascii="方正仿宋简体" w:eastAsia="方正仿宋简体" w:hint="eastAsia"/>
          <w:sz w:val="33"/>
          <w:szCs w:val="33"/>
        </w:rPr>
        <w:t>3</w:t>
      </w:r>
      <w:r w:rsidRPr="00F278BB">
        <w:rPr>
          <w:rFonts w:ascii="方正仿宋简体" w:eastAsia="方正仿宋简体"/>
          <w:sz w:val="33"/>
          <w:szCs w:val="33"/>
        </w:rPr>
        <w:t>年预算数为</w:t>
      </w:r>
      <w:r w:rsidR="00A73B26">
        <w:rPr>
          <w:rFonts w:ascii="方正仿宋简体" w:eastAsia="方正仿宋简体" w:hint="eastAsia"/>
          <w:sz w:val="33"/>
          <w:szCs w:val="33"/>
        </w:rPr>
        <w:t>628.49</w:t>
      </w:r>
      <w:r w:rsidRPr="00F278BB">
        <w:rPr>
          <w:rFonts w:ascii="方正仿宋简体" w:eastAsia="方正仿宋简体"/>
          <w:sz w:val="33"/>
          <w:szCs w:val="33"/>
        </w:rPr>
        <w:t>万元，主要用于：</w:t>
      </w:r>
      <w:r w:rsidR="00F278BB">
        <w:rPr>
          <w:rFonts w:ascii="方正仿宋简体" w:eastAsia="方正仿宋简体" w:hint="eastAsia"/>
          <w:sz w:val="33"/>
          <w:szCs w:val="33"/>
        </w:rPr>
        <w:t>机关单位正常运转的基本支出，包括基本工资、津贴补贴等人员经费以及办公费、印刷费、水电费等日常公用经费。</w:t>
      </w:r>
    </w:p>
    <w:p w:rsidR="006D1919" w:rsidRDefault="005E229A" w:rsidP="006D280D">
      <w:pPr>
        <w:spacing w:line="600" w:lineRule="exact"/>
        <w:ind w:leftChars="70" w:left="147" w:firstLineChars="200" w:firstLine="660"/>
        <w:rPr>
          <w:rFonts w:ascii="方正仿宋简体" w:eastAsia="方正仿宋简体"/>
          <w:sz w:val="33"/>
          <w:szCs w:val="33"/>
        </w:rPr>
      </w:pPr>
      <w:r w:rsidRPr="006D280D">
        <w:rPr>
          <w:rFonts w:ascii="方正仿宋简体" w:eastAsia="方正仿宋简体"/>
          <w:sz w:val="33"/>
          <w:szCs w:val="33"/>
        </w:rPr>
        <w:t>2.</w:t>
      </w:r>
      <w:r w:rsidRPr="006D280D">
        <w:rPr>
          <w:rFonts w:ascii="方正仿宋简体" w:eastAsia="方正仿宋简体" w:hint="eastAsia"/>
          <w:sz w:val="33"/>
          <w:szCs w:val="33"/>
        </w:rPr>
        <w:t xml:space="preserve"> </w:t>
      </w:r>
      <w:r w:rsidRPr="006D280D">
        <w:rPr>
          <w:rFonts w:ascii="方正仿宋简体" w:eastAsia="方正仿宋简体"/>
          <w:sz w:val="33"/>
          <w:szCs w:val="33"/>
        </w:rPr>
        <w:t>一般公共服务（类）财政事务（款）一般行政管理事务（项）202</w:t>
      </w:r>
      <w:r w:rsidR="00A73B26">
        <w:rPr>
          <w:rFonts w:ascii="方正仿宋简体" w:eastAsia="方正仿宋简体" w:hint="eastAsia"/>
          <w:sz w:val="33"/>
          <w:szCs w:val="33"/>
        </w:rPr>
        <w:t>3</w:t>
      </w:r>
      <w:r w:rsidRPr="006D280D">
        <w:rPr>
          <w:rFonts w:ascii="方正仿宋简体" w:eastAsia="方正仿宋简体"/>
          <w:sz w:val="33"/>
          <w:szCs w:val="33"/>
        </w:rPr>
        <w:t>年预算数为</w:t>
      </w:r>
      <w:r w:rsidR="00A73B26">
        <w:rPr>
          <w:rFonts w:ascii="方正仿宋简体" w:eastAsia="方正仿宋简体" w:hint="eastAsia"/>
          <w:sz w:val="33"/>
          <w:szCs w:val="33"/>
        </w:rPr>
        <w:t>117</w:t>
      </w:r>
      <w:r w:rsidRPr="006D280D">
        <w:rPr>
          <w:rFonts w:ascii="方正仿宋简体" w:eastAsia="方正仿宋简体"/>
          <w:sz w:val="33"/>
          <w:szCs w:val="33"/>
        </w:rPr>
        <w:t>万元，主要用于：</w:t>
      </w:r>
      <w:r w:rsidR="006D280D">
        <w:rPr>
          <w:rFonts w:ascii="方正仿宋简体" w:eastAsia="方正仿宋简体" w:hint="eastAsia"/>
          <w:sz w:val="33"/>
          <w:szCs w:val="33"/>
        </w:rPr>
        <w:t>部门预算审查经费、人大主任会议经费、普法经费、专项评议工作经费、网站平台建设工作经费、常委会会议工作经费等，参加省市集中培训、人大代表报刊经费以及相关运转保障经费等。</w:t>
      </w:r>
    </w:p>
    <w:p w:rsidR="006D1919" w:rsidRDefault="006D1919"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3.一般公共服务（类）人大事务（款）人大会议（项）：202</w:t>
      </w:r>
      <w:r w:rsidR="00A73B26">
        <w:rPr>
          <w:rFonts w:ascii="方正仿宋简体" w:eastAsia="方正仿宋简体" w:hint="eastAsia"/>
          <w:sz w:val="33"/>
          <w:szCs w:val="33"/>
        </w:rPr>
        <w:t>3</w:t>
      </w:r>
      <w:r>
        <w:rPr>
          <w:rFonts w:ascii="方正仿宋简体" w:eastAsia="方正仿宋简体" w:hint="eastAsia"/>
          <w:sz w:val="33"/>
          <w:szCs w:val="33"/>
        </w:rPr>
        <w:t>年预算数为</w:t>
      </w:r>
      <w:r w:rsidR="00A73B26">
        <w:rPr>
          <w:rFonts w:ascii="方正仿宋简体" w:eastAsia="方正仿宋简体" w:hint="eastAsia"/>
          <w:sz w:val="33"/>
          <w:szCs w:val="33"/>
        </w:rPr>
        <w:t>158.22</w:t>
      </w:r>
      <w:r>
        <w:rPr>
          <w:rFonts w:ascii="方正仿宋简体" w:eastAsia="方正仿宋简体" w:hint="eastAsia"/>
          <w:sz w:val="33"/>
          <w:szCs w:val="33"/>
        </w:rPr>
        <w:t>万元，主要用于：</w:t>
      </w:r>
      <w:proofErr w:type="gramStart"/>
      <w:r>
        <w:rPr>
          <w:rFonts w:ascii="方正仿宋简体" w:eastAsia="方正仿宋简体" w:hint="eastAsia"/>
          <w:sz w:val="33"/>
          <w:szCs w:val="33"/>
        </w:rPr>
        <w:t>雁江区</w:t>
      </w:r>
      <w:proofErr w:type="gramEnd"/>
      <w:r>
        <w:rPr>
          <w:rFonts w:ascii="方正仿宋简体" w:eastAsia="方正仿宋简体" w:hint="eastAsia"/>
          <w:sz w:val="33"/>
          <w:szCs w:val="33"/>
        </w:rPr>
        <w:t>六届</w:t>
      </w:r>
      <w:r w:rsidR="00A73B26">
        <w:rPr>
          <w:rFonts w:ascii="方正仿宋简体" w:eastAsia="方正仿宋简体" w:hint="eastAsia"/>
          <w:sz w:val="33"/>
          <w:szCs w:val="33"/>
        </w:rPr>
        <w:t>二</w:t>
      </w:r>
      <w:r>
        <w:rPr>
          <w:rFonts w:ascii="方正仿宋简体" w:eastAsia="方正仿宋简体" w:hint="eastAsia"/>
          <w:sz w:val="33"/>
          <w:szCs w:val="33"/>
        </w:rPr>
        <w:t>次人代会经费。</w:t>
      </w:r>
    </w:p>
    <w:p w:rsidR="006D1919" w:rsidRDefault="00D1799B"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4.</w:t>
      </w:r>
      <w:r w:rsidRPr="00D1799B">
        <w:rPr>
          <w:rFonts w:ascii="方正仿宋简体" w:eastAsia="方正仿宋简体" w:hint="eastAsia"/>
          <w:sz w:val="33"/>
          <w:szCs w:val="33"/>
        </w:rPr>
        <w:t xml:space="preserve"> </w:t>
      </w:r>
      <w:r>
        <w:rPr>
          <w:rFonts w:ascii="方正仿宋简体" w:eastAsia="方正仿宋简体" w:hint="eastAsia"/>
          <w:sz w:val="33"/>
          <w:szCs w:val="33"/>
        </w:rPr>
        <w:t>一般公共服务（类）人大事务（款）人大监督（项）</w:t>
      </w:r>
      <w:r w:rsidR="006D1919">
        <w:rPr>
          <w:rFonts w:ascii="方正仿宋简体" w:eastAsia="方正仿宋简体" w:hint="eastAsia"/>
          <w:sz w:val="33"/>
          <w:szCs w:val="33"/>
        </w:rPr>
        <w:t>：202</w:t>
      </w:r>
      <w:r w:rsidR="0047450A">
        <w:rPr>
          <w:rFonts w:ascii="方正仿宋简体" w:eastAsia="方正仿宋简体" w:hint="eastAsia"/>
          <w:sz w:val="33"/>
          <w:szCs w:val="33"/>
        </w:rPr>
        <w:t>3</w:t>
      </w:r>
      <w:r w:rsidR="006D1919">
        <w:rPr>
          <w:rFonts w:ascii="方正仿宋简体" w:eastAsia="方正仿宋简体" w:hint="eastAsia"/>
          <w:sz w:val="33"/>
          <w:szCs w:val="33"/>
        </w:rPr>
        <w:t>年预算数为20万元，主要用于：全国、省、市人大代表到</w:t>
      </w:r>
      <w:proofErr w:type="gramStart"/>
      <w:r w:rsidR="006D1919">
        <w:rPr>
          <w:rFonts w:ascii="方正仿宋简体" w:eastAsia="方正仿宋简体" w:hint="eastAsia"/>
          <w:sz w:val="33"/>
          <w:szCs w:val="33"/>
        </w:rPr>
        <w:t>雁江开展</w:t>
      </w:r>
      <w:proofErr w:type="gramEnd"/>
      <w:r w:rsidR="006D1919">
        <w:rPr>
          <w:rFonts w:ascii="方正仿宋简体" w:eastAsia="方正仿宋简体" w:hint="eastAsia"/>
          <w:sz w:val="33"/>
          <w:szCs w:val="33"/>
        </w:rPr>
        <w:t>质询、视察、调研工作。</w:t>
      </w:r>
    </w:p>
    <w:p w:rsidR="006D1919" w:rsidRDefault="00D1799B"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5.</w:t>
      </w:r>
      <w:r w:rsidRPr="00D1799B">
        <w:rPr>
          <w:rFonts w:ascii="方正仿宋简体" w:eastAsia="方正仿宋简体" w:hint="eastAsia"/>
          <w:sz w:val="33"/>
          <w:szCs w:val="33"/>
        </w:rPr>
        <w:t xml:space="preserve"> </w:t>
      </w:r>
      <w:r>
        <w:rPr>
          <w:rFonts w:ascii="方正仿宋简体" w:eastAsia="方正仿宋简体" w:hint="eastAsia"/>
          <w:sz w:val="33"/>
          <w:szCs w:val="33"/>
        </w:rPr>
        <w:t>一般公共服务（类）人大事务（款）人大代表</w:t>
      </w:r>
      <w:proofErr w:type="gramStart"/>
      <w:r>
        <w:rPr>
          <w:rFonts w:ascii="方正仿宋简体" w:eastAsia="方正仿宋简体" w:hint="eastAsia"/>
          <w:sz w:val="33"/>
          <w:szCs w:val="33"/>
        </w:rPr>
        <w:t>履</w:t>
      </w:r>
      <w:proofErr w:type="gramEnd"/>
      <w:r>
        <w:rPr>
          <w:rFonts w:ascii="方正仿宋简体" w:eastAsia="方正仿宋简体" w:hint="eastAsia"/>
          <w:sz w:val="33"/>
          <w:szCs w:val="33"/>
        </w:rPr>
        <w:t>职能力提升（项）</w:t>
      </w:r>
      <w:r w:rsidR="006D1919">
        <w:rPr>
          <w:rFonts w:ascii="方正仿宋简体" w:eastAsia="方正仿宋简体" w:hint="eastAsia"/>
          <w:sz w:val="33"/>
          <w:szCs w:val="33"/>
        </w:rPr>
        <w:t>：202</w:t>
      </w:r>
      <w:r w:rsidR="0047450A">
        <w:rPr>
          <w:rFonts w:ascii="方正仿宋简体" w:eastAsia="方正仿宋简体" w:hint="eastAsia"/>
          <w:sz w:val="33"/>
          <w:szCs w:val="33"/>
        </w:rPr>
        <w:t>3</w:t>
      </w:r>
      <w:r w:rsidR="006D1919">
        <w:rPr>
          <w:rFonts w:ascii="方正仿宋简体" w:eastAsia="方正仿宋简体" w:hint="eastAsia"/>
          <w:sz w:val="33"/>
          <w:szCs w:val="33"/>
        </w:rPr>
        <w:t>年预算数为12.</w:t>
      </w:r>
      <w:r w:rsidR="0047450A">
        <w:rPr>
          <w:rFonts w:ascii="方正仿宋简体" w:eastAsia="方正仿宋简体" w:hint="eastAsia"/>
          <w:sz w:val="33"/>
          <w:szCs w:val="33"/>
        </w:rPr>
        <w:t>1</w:t>
      </w:r>
      <w:r w:rsidR="006D1919">
        <w:rPr>
          <w:rFonts w:ascii="方正仿宋简体" w:eastAsia="方正仿宋简体" w:hint="eastAsia"/>
          <w:sz w:val="33"/>
          <w:szCs w:val="33"/>
        </w:rPr>
        <w:t>万元，主要用于：各镇乡的人大代表之家和人大代表联络站经费。</w:t>
      </w:r>
    </w:p>
    <w:p w:rsidR="006D1919" w:rsidRDefault="00D1799B" w:rsidP="006D1919">
      <w:pPr>
        <w:ind w:firstLineChars="200" w:firstLine="660"/>
        <w:jc w:val="left"/>
        <w:rPr>
          <w:rFonts w:ascii="方正仿宋简体" w:eastAsia="方正仿宋简体"/>
          <w:sz w:val="33"/>
          <w:szCs w:val="33"/>
        </w:rPr>
      </w:pPr>
      <w:r>
        <w:rPr>
          <w:rFonts w:ascii="方正仿宋简体" w:eastAsia="方正仿宋简体" w:hint="eastAsia"/>
          <w:sz w:val="33"/>
          <w:szCs w:val="33"/>
        </w:rPr>
        <w:t>6.一般</w:t>
      </w:r>
      <w:r w:rsidR="006D1919">
        <w:rPr>
          <w:rFonts w:ascii="方正仿宋简体" w:eastAsia="方正仿宋简体" w:hint="eastAsia"/>
          <w:sz w:val="33"/>
          <w:szCs w:val="33"/>
        </w:rPr>
        <w:t>公共服务（类）人大事务（款）代表工作（项）:202</w:t>
      </w:r>
      <w:r w:rsidR="007415DC">
        <w:rPr>
          <w:rFonts w:ascii="方正仿宋简体" w:eastAsia="方正仿宋简体" w:hint="eastAsia"/>
          <w:sz w:val="33"/>
          <w:szCs w:val="33"/>
        </w:rPr>
        <w:t>3</w:t>
      </w:r>
      <w:r w:rsidR="006D1919">
        <w:rPr>
          <w:rFonts w:ascii="方正仿宋简体" w:eastAsia="方正仿宋简体" w:hint="eastAsia"/>
          <w:sz w:val="33"/>
          <w:szCs w:val="33"/>
        </w:rPr>
        <w:t>年预算数为</w:t>
      </w:r>
      <w:r w:rsidR="007554F3">
        <w:rPr>
          <w:rFonts w:ascii="方正仿宋简体" w:eastAsia="方正仿宋简体" w:hint="eastAsia"/>
          <w:sz w:val="33"/>
          <w:szCs w:val="33"/>
        </w:rPr>
        <w:t>50</w:t>
      </w:r>
      <w:r w:rsidR="006D1919">
        <w:rPr>
          <w:rFonts w:ascii="方正仿宋简体" w:eastAsia="方正仿宋简体" w:hint="eastAsia"/>
          <w:sz w:val="33"/>
          <w:szCs w:val="33"/>
        </w:rPr>
        <w:t>万元，主要用于：代表活动费、代表视察费、代表培训费。</w:t>
      </w:r>
    </w:p>
    <w:p w:rsidR="006D1919" w:rsidRDefault="00D1799B"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7.一般</w:t>
      </w:r>
      <w:r w:rsidR="006D1919">
        <w:rPr>
          <w:rFonts w:ascii="方正仿宋简体" w:eastAsia="方正仿宋简体" w:hint="eastAsia"/>
          <w:sz w:val="33"/>
          <w:szCs w:val="33"/>
        </w:rPr>
        <w:t>公共服务（类）人大事务（款）其他人大事务</w:t>
      </w:r>
      <w:r w:rsidR="006D1919">
        <w:rPr>
          <w:rFonts w:ascii="方正仿宋简体" w:eastAsia="方正仿宋简体" w:hint="eastAsia"/>
          <w:sz w:val="33"/>
          <w:szCs w:val="33"/>
        </w:rPr>
        <w:lastRenderedPageBreak/>
        <w:t>支出（项）:202</w:t>
      </w:r>
      <w:r w:rsidR="007415DC">
        <w:rPr>
          <w:rFonts w:ascii="方正仿宋简体" w:eastAsia="方正仿宋简体" w:hint="eastAsia"/>
          <w:sz w:val="33"/>
          <w:szCs w:val="33"/>
        </w:rPr>
        <w:t>3</w:t>
      </w:r>
      <w:r w:rsidR="006D1919">
        <w:rPr>
          <w:rFonts w:ascii="方正仿宋简体" w:eastAsia="方正仿宋简体" w:hint="eastAsia"/>
          <w:sz w:val="33"/>
          <w:szCs w:val="33"/>
        </w:rPr>
        <w:t>年预算数为</w:t>
      </w:r>
      <w:r w:rsidR="007415DC">
        <w:rPr>
          <w:rFonts w:ascii="方正仿宋简体" w:eastAsia="方正仿宋简体" w:hint="eastAsia"/>
          <w:sz w:val="33"/>
          <w:szCs w:val="33"/>
        </w:rPr>
        <w:t>19</w:t>
      </w:r>
      <w:r w:rsidR="007554F3">
        <w:rPr>
          <w:rFonts w:ascii="方正仿宋简体" w:eastAsia="方正仿宋简体" w:hint="eastAsia"/>
          <w:sz w:val="33"/>
          <w:szCs w:val="33"/>
        </w:rPr>
        <w:t>.44</w:t>
      </w:r>
      <w:r w:rsidR="006D1919">
        <w:rPr>
          <w:rFonts w:ascii="方正仿宋简体" w:eastAsia="方正仿宋简体" w:hint="eastAsia"/>
          <w:sz w:val="33"/>
          <w:szCs w:val="33"/>
        </w:rPr>
        <w:t>万元，主要用于：今冬明春走访慰问经费、聘用人员经费、建国初期参加革命工作退休人员困难补助、预算联网监督平台</w:t>
      </w:r>
      <w:r w:rsidR="007554F3">
        <w:rPr>
          <w:rFonts w:ascii="方正仿宋简体" w:eastAsia="方正仿宋简体" w:hint="eastAsia"/>
          <w:sz w:val="33"/>
          <w:szCs w:val="33"/>
        </w:rPr>
        <w:t>运行</w:t>
      </w:r>
      <w:r w:rsidR="006D1919">
        <w:rPr>
          <w:rFonts w:ascii="方正仿宋简体" w:eastAsia="方正仿宋简体" w:hint="eastAsia"/>
          <w:sz w:val="33"/>
          <w:szCs w:val="33"/>
        </w:rPr>
        <w:t>经费。</w:t>
      </w:r>
    </w:p>
    <w:p w:rsidR="006D1919" w:rsidRDefault="00D1799B"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8.社会</w:t>
      </w:r>
      <w:r w:rsidR="006D1919">
        <w:rPr>
          <w:rFonts w:ascii="方正仿宋简体" w:eastAsia="方正仿宋简体" w:hint="eastAsia"/>
          <w:sz w:val="33"/>
          <w:szCs w:val="33"/>
        </w:rPr>
        <w:t>保障和就业（类）行政事业单位离退休（款）机关事业单位基本养老保险缴费支出（项）：202</w:t>
      </w:r>
      <w:r w:rsidR="00AB5C19">
        <w:rPr>
          <w:rFonts w:ascii="方正仿宋简体" w:eastAsia="方正仿宋简体" w:hint="eastAsia"/>
          <w:sz w:val="33"/>
          <w:szCs w:val="33"/>
        </w:rPr>
        <w:t>3</w:t>
      </w:r>
      <w:r w:rsidR="006D1919">
        <w:rPr>
          <w:rFonts w:ascii="方正仿宋简体" w:eastAsia="方正仿宋简体" w:hint="eastAsia"/>
          <w:sz w:val="33"/>
          <w:szCs w:val="33"/>
        </w:rPr>
        <w:t>年预算数为</w:t>
      </w:r>
      <w:r w:rsidR="00AB5C19">
        <w:rPr>
          <w:rFonts w:ascii="方正仿宋简体" w:eastAsia="方正仿宋简体" w:hint="eastAsia"/>
          <w:sz w:val="33"/>
          <w:szCs w:val="33"/>
        </w:rPr>
        <w:t>76.44</w:t>
      </w:r>
      <w:r w:rsidR="006D1919">
        <w:rPr>
          <w:rFonts w:ascii="方正仿宋简体" w:eastAsia="方正仿宋简体" w:hint="eastAsia"/>
          <w:sz w:val="33"/>
          <w:szCs w:val="33"/>
        </w:rPr>
        <w:t>万元，主要用于：机关单位人员基本养老保险缴费支出。</w:t>
      </w:r>
    </w:p>
    <w:p w:rsidR="006D1919" w:rsidRDefault="00D1799B"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9.社会</w:t>
      </w:r>
      <w:r w:rsidR="006D1919">
        <w:rPr>
          <w:rFonts w:ascii="方正仿宋简体" w:eastAsia="方正仿宋简体" w:hint="eastAsia"/>
          <w:sz w:val="33"/>
          <w:szCs w:val="33"/>
        </w:rPr>
        <w:t>保障和就业（类）其他社会保障和就业支出（款）其他社会保障和就业支出（项）：202</w:t>
      </w:r>
      <w:r w:rsidR="00AB5C19">
        <w:rPr>
          <w:rFonts w:ascii="方正仿宋简体" w:eastAsia="方正仿宋简体" w:hint="eastAsia"/>
          <w:sz w:val="33"/>
          <w:szCs w:val="33"/>
        </w:rPr>
        <w:t>3</w:t>
      </w:r>
      <w:r w:rsidR="006D1919">
        <w:rPr>
          <w:rFonts w:ascii="方正仿宋简体" w:eastAsia="方正仿宋简体" w:hint="eastAsia"/>
          <w:sz w:val="33"/>
          <w:szCs w:val="33"/>
        </w:rPr>
        <w:t>年预算数为0.</w:t>
      </w:r>
      <w:r w:rsidR="00AB5C19">
        <w:rPr>
          <w:rFonts w:ascii="方正仿宋简体" w:eastAsia="方正仿宋简体" w:hint="eastAsia"/>
          <w:sz w:val="33"/>
          <w:szCs w:val="33"/>
        </w:rPr>
        <w:t>68</w:t>
      </w:r>
      <w:r w:rsidR="006D1919">
        <w:rPr>
          <w:rFonts w:ascii="方正仿宋简体" w:eastAsia="方正仿宋简体" w:hint="eastAsia"/>
          <w:sz w:val="33"/>
          <w:szCs w:val="33"/>
        </w:rPr>
        <w:t>万元，主要用于：机关单位人员工伤生育保险缴费。</w:t>
      </w:r>
    </w:p>
    <w:p w:rsidR="006D1919" w:rsidRDefault="006D1919" w:rsidP="006D1919">
      <w:pPr>
        <w:spacing w:line="600" w:lineRule="exact"/>
        <w:rPr>
          <w:rFonts w:ascii="方正仿宋简体" w:eastAsia="方正仿宋简体"/>
          <w:sz w:val="33"/>
          <w:szCs w:val="33"/>
        </w:rPr>
      </w:pPr>
      <w:r>
        <w:rPr>
          <w:rFonts w:ascii="方正仿宋简体" w:eastAsia="方正仿宋简体" w:hint="eastAsia"/>
          <w:sz w:val="33"/>
          <w:szCs w:val="33"/>
        </w:rPr>
        <w:t xml:space="preserve">　　</w:t>
      </w:r>
      <w:r w:rsidR="00D1799B">
        <w:rPr>
          <w:rFonts w:ascii="方正仿宋简体" w:eastAsia="方正仿宋简体" w:hint="eastAsia"/>
          <w:sz w:val="33"/>
          <w:szCs w:val="33"/>
        </w:rPr>
        <w:t>10.卫生健康</w:t>
      </w:r>
      <w:proofErr w:type="gramStart"/>
      <w:r>
        <w:rPr>
          <w:rFonts w:ascii="方正仿宋简体" w:eastAsia="方正仿宋简体" w:hint="eastAsia"/>
          <w:sz w:val="33"/>
          <w:szCs w:val="33"/>
        </w:rPr>
        <w:t>康</w:t>
      </w:r>
      <w:proofErr w:type="gramEnd"/>
      <w:r>
        <w:rPr>
          <w:rFonts w:ascii="方正仿宋简体" w:eastAsia="方正仿宋简体" w:hint="eastAsia"/>
          <w:sz w:val="33"/>
          <w:szCs w:val="33"/>
        </w:rPr>
        <w:t>支出（类）行政事业单位医疗（款）行政单位医疗（项）：202</w:t>
      </w:r>
      <w:r w:rsidR="00AB5C19">
        <w:rPr>
          <w:rFonts w:ascii="方正仿宋简体" w:eastAsia="方正仿宋简体" w:hint="eastAsia"/>
          <w:sz w:val="33"/>
          <w:szCs w:val="33"/>
        </w:rPr>
        <w:t>3</w:t>
      </w:r>
      <w:r>
        <w:rPr>
          <w:rFonts w:ascii="方正仿宋简体" w:eastAsia="方正仿宋简体" w:hint="eastAsia"/>
          <w:sz w:val="33"/>
          <w:szCs w:val="33"/>
        </w:rPr>
        <w:t>年预算数为</w:t>
      </w:r>
      <w:r w:rsidR="00AB5C19">
        <w:rPr>
          <w:rFonts w:ascii="方正仿宋简体" w:eastAsia="方正仿宋简体" w:hint="eastAsia"/>
          <w:sz w:val="33"/>
          <w:szCs w:val="33"/>
        </w:rPr>
        <w:t>25.43</w:t>
      </w:r>
      <w:r>
        <w:rPr>
          <w:rFonts w:ascii="方正仿宋简体" w:eastAsia="方正仿宋简体" w:hint="eastAsia"/>
          <w:sz w:val="33"/>
          <w:szCs w:val="33"/>
        </w:rPr>
        <w:t>万元，主要用于：机关单位基本医疗保险缴费支出。</w:t>
      </w:r>
    </w:p>
    <w:p w:rsidR="006D1919" w:rsidRDefault="006D1919" w:rsidP="006D1919">
      <w:pPr>
        <w:spacing w:line="600" w:lineRule="exact"/>
        <w:rPr>
          <w:rFonts w:ascii="方正仿宋简体" w:eastAsia="方正仿宋简体"/>
          <w:sz w:val="33"/>
          <w:szCs w:val="33"/>
        </w:rPr>
      </w:pPr>
      <w:r>
        <w:rPr>
          <w:rFonts w:ascii="方正仿宋简体" w:eastAsia="方正仿宋简体" w:hint="eastAsia"/>
          <w:sz w:val="33"/>
          <w:szCs w:val="33"/>
        </w:rPr>
        <w:t xml:space="preserve">　  </w:t>
      </w:r>
      <w:r w:rsidR="00D1799B">
        <w:rPr>
          <w:rFonts w:ascii="方正仿宋简体" w:eastAsia="方正仿宋简体" w:hint="eastAsia"/>
          <w:sz w:val="33"/>
          <w:szCs w:val="33"/>
        </w:rPr>
        <w:t>11.</w:t>
      </w:r>
      <w:r>
        <w:rPr>
          <w:rFonts w:ascii="方正仿宋简体" w:eastAsia="方正仿宋简体" w:hint="eastAsia"/>
          <w:sz w:val="33"/>
          <w:szCs w:val="33"/>
        </w:rPr>
        <w:t>卫生健康支出（类）行政事业单位医疗（款）公务员医疗补助（项）：202</w:t>
      </w:r>
      <w:r w:rsidR="00AB5C19">
        <w:rPr>
          <w:rFonts w:ascii="方正仿宋简体" w:eastAsia="方正仿宋简体" w:hint="eastAsia"/>
          <w:sz w:val="33"/>
          <w:szCs w:val="33"/>
        </w:rPr>
        <w:t>3</w:t>
      </w:r>
      <w:r>
        <w:rPr>
          <w:rFonts w:ascii="方正仿宋简体" w:eastAsia="方正仿宋简体" w:hint="eastAsia"/>
          <w:sz w:val="33"/>
          <w:szCs w:val="33"/>
        </w:rPr>
        <w:t>年预算数为</w:t>
      </w:r>
      <w:r w:rsidR="00AB5C19">
        <w:rPr>
          <w:rFonts w:ascii="方正仿宋简体" w:eastAsia="方正仿宋简体" w:hint="eastAsia"/>
          <w:sz w:val="33"/>
          <w:szCs w:val="33"/>
        </w:rPr>
        <w:t>7.02</w:t>
      </w:r>
      <w:r>
        <w:rPr>
          <w:rFonts w:ascii="方正仿宋简体" w:eastAsia="方正仿宋简体" w:hint="eastAsia"/>
          <w:sz w:val="33"/>
          <w:szCs w:val="33"/>
        </w:rPr>
        <w:t>万元，主要用于：公务员医疗补助缴费。</w:t>
      </w:r>
    </w:p>
    <w:p w:rsidR="00B139A8" w:rsidRPr="006D1919" w:rsidRDefault="00D1799B" w:rsidP="006D1919">
      <w:pPr>
        <w:spacing w:line="600" w:lineRule="exact"/>
        <w:ind w:firstLine="660"/>
        <w:rPr>
          <w:rFonts w:ascii="方正仿宋简体" w:eastAsia="方正仿宋简体"/>
          <w:sz w:val="33"/>
          <w:szCs w:val="33"/>
        </w:rPr>
      </w:pPr>
      <w:r>
        <w:rPr>
          <w:rFonts w:ascii="方正仿宋简体" w:eastAsia="方正仿宋简体" w:hint="eastAsia"/>
          <w:sz w:val="33"/>
          <w:szCs w:val="33"/>
        </w:rPr>
        <w:t>12.</w:t>
      </w:r>
      <w:r w:rsidR="006D1919">
        <w:rPr>
          <w:rFonts w:ascii="方正仿宋简体" w:eastAsia="方正仿宋简体" w:hint="eastAsia"/>
          <w:sz w:val="33"/>
          <w:szCs w:val="33"/>
        </w:rPr>
        <w:t>住房保障（类）住房改革支出（款）住房公积金（项）：202</w:t>
      </w:r>
      <w:r w:rsidR="00AB5C19">
        <w:rPr>
          <w:rFonts w:ascii="方正仿宋简体" w:eastAsia="方正仿宋简体" w:hint="eastAsia"/>
          <w:sz w:val="33"/>
          <w:szCs w:val="33"/>
        </w:rPr>
        <w:t>3</w:t>
      </w:r>
      <w:r w:rsidR="006D1919">
        <w:rPr>
          <w:rFonts w:ascii="方正仿宋简体" w:eastAsia="方正仿宋简体" w:hint="eastAsia"/>
          <w:sz w:val="33"/>
          <w:szCs w:val="33"/>
        </w:rPr>
        <w:t>年预算数为</w:t>
      </w:r>
      <w:r w:rsidR="00AB5C19">
        <w:rPr>
          <w:rFonts w:ascii="方正仿宋简体" w:eastAsia="方正仿宋简体" w:hint="eastAsia"/>
          <w:sz w:val="33"/>
          <w:szCs w:val="33"/>
        </w:rPr>
        <w:t>62.21</w:t>
      </w:r>
      <w:r w:rsidR="006D1919">
        <w:rPr>
          <w:rFonts w:ascii="方正仿宋简体" w:eastAsia="方正仿宋简体" w:hint="eastAsia"/>
          <w:sz w:val="33"/>
          <w:szCs w:val="33"/>
        </w:rPr>
        <w:t>万元，主要用于：为职工缴纳的住房公积金支出。</w:t>
      </w:r>
    </w:p>
    <w:p w:rsidR="00B139A8" w:rsidRDefault="005E229A">
      <w:pPr>
        <w:spacing w:line="600" w:lineRule="exact"/>
        <w:ind w:leftChars="70" w:left="147" w:firstLineChars="150" w:firstLine="480"/>
        <w:rPr>
          <w:rFonts w:eastAsia="黑体"/>
          <w:sz w:val="32"/>
          <w:szCs w:val="32"/>
        </w:rPr>
      </w:pPr>
      <w:r>
        <w:rPr>
          <w:rFonts w:eastAsia="黑体" w:hint="eastAsia"/>
          <w:sz w:val="32"/>
          <w:szCs w:val="32"/>
        </w:rPr>
        <w:t>六、一般公共预算基本支出情况说明</w:t>
      </w:r>
    </w:p>
    <w:p w:rsidR="00B139A8" w:rsidRDefault="00A33578">
      <w:pPr>
        <w:spacing w:line="600" w:lineRule="exact"/>
        <w:ind w:leftChars="70" w:left="147" w:firstLineChars="150" w:firstLine="480"/>
        <w:rPr>
          <w:rFonts w:eastAsia="方正仿宋简体"/>
          <w:sz w:val="32"/>
          <w:szCs w:val="32"/>
        </w:rPr>
      </w:pPr>
      <w:r w:rsidRPr="00A33578">
        <w:rPr>
          <w:rFonts w:eastAsia="方正仿宋简体" w:hint="eastAsia"/>
          <w:sz w:val="32"/>
          <w:szCs w:val="32"/>
        </w:rPr>
        <w:t>资阳</w:t>
      </w:r>
      <w:proofErr w:type="gramStart"/>
      <w:r w:rsidRPr="00A33578">
        <w:rPr>
          <w:rFonts w:eastAsia="方正仿宋简体" w:hint="eastAsia"/>
          <w:sz w:val="32"/>
          <w:szCs w:val="32"/>
        </w:rPr>
        <w:t>市</w:t>
      </w:r>
      <w:r w:rsidRPr="00A33578">
        <w:rPr>
          <w:rFonts w:eastAsia="方正仿宋简体"/>
          <w:sz w:val="32"/>
          <w:szCs w:val="32"/>
        </w:rPr>
        <w:t>雁江区</w:t>
      </w:r>
      <w:proofErr w:type="gramEnd"/>
      <w:r w:rsidRPr="00A33578">
        <w:rPr>
          <w:rFonts w:eastAsia="方正仿宋简体"/>
          <w:sz w:val="32"/>
          <w:szCs w:val="32"/>
        </w:rPr>
        <w:t>人民代表大会常务委员会办公室</w:t>
      </w:r>
      <w:r w:rsidR="005E229A">
        <w:rPr>
          <w:rFonts w:eastAsia="方正仿宋简体" w:hint="eastAsia"/>
          <w:sz w:val="32"/>
          <w:szCs w:val="32"/>
        </w:rPr>
        <w:t>20</w:t>
      </w:r>
      <w:r w:rsidR="005E229A">
        <w:rPr>
          <w:rFonts w:eastAsia="方正仿宋简体"/>
          <w:sz w:val="32"/>
          <w:szCs w:val="32"/>
        </w:rPr>
        <w:t>2</w:t>
      </w:r>
      <w:r w:rsidR="00117E21">
        <w:rPr>
          <w:rFonts w:eastAsia="方正仿宋简体" w:hint="eastAsia"/>
          <w:sz w:val="32"/>
          <w:szCs w:val="32"/>
        </w:rPr>
        <w:t>3</w:t>
      </w:r>
      <w:r w:rsidR="005E229A">
        <w:rPr>
          <w:rFonts w:eastAsia="方正仿宋简体" w:hint="eastAsia"/>
          <w:sz w:val="32"/>
          <w:szCs w:val="32"/>
        </w:rPr>
        <w:t>年一般公共预算基本支出</w:t>
      </w:r>
      <w:r w:rsidR="00117E21">
        <w:rPr>
          <w:rFonts w:eastAsia="方正仿宋简体" w:hint="eastAsia"/>
          <w:sz w:val="32"/>
          <w:szCs w:val="32"/>
        </w:rPr>
        <w:t>800.26</w:t>
      </w:r>
      <w:r w:rsidR="005E229A">
        <w:rPr>
          <w:rFonts w:eastAsia="方正仿宋简体" w:hint="eastAsia"/>
          <w:sz w:val="32"/>
          <w:szCs w:val="32"/>
        </w:rPr>
        <w:t>万元，其中：</w:t>
      </w:r>
    </w:p>
    <w:p w:rsidR="00B139A8" w:rsidRPr="00A33578" w:rsidRDefault="005E229A">
      <w:pPr>
        <w:spacing w:line="600" w:lineRule="exact"/>
        <w:ind w:leftChars="70" w:left="147" w:firstLineChars="150" w:firstLine="480"/>
        <w:rPr>
          <w:rFonts w:eastAsia="方正仿宋简体"/>
          <w:sz w:val="32"/>
          <w:szCs w:val="32"/>
        </w:rPr>
      </w:pPr>
      <w:r>
        <w:rPr>
          <w:rFonts w:eastAsia="方正仿宋简体" w:hint="eastAsia"/>
          <w:sz w:val="32"/>
          <w:szCs w:val="32"/>
        </w:rPr>
        <w:t>人员经费</w:t>
      </w:r>
      <w:r w:rsidR="00117E21">
        <w:rPr>
          <w:rFonts w:eastAsia="方正仿宋简体" w:hint="eastAsia"/>
          <w:sz w:val="32"/>
          <w:szCs w:val="32"/>
        </w:rPr>
        <w:t>651.99</w:t>
      </w:r>
      <w:r>
        <w:rPr>
          <w:rFonts w:eastAsia="方正仿宋简体" w:hint="eastAsia"/>
          <w:sz w:val="32"/>
          <w:szCs w:val="32"/>
        </w:rPr>
        <w:t>万元，主要包括：</w:t>
      </w:r>
      <w:r w:rsidRPr="00A33578">
        <w:rPr>
          <w:rFonts w:eastAsia="方正仿宋简体" w:hint="eastAsia"/>
          <w:sz w:val="32"/>
          <w:szCs w:val="32"/>
        </w:rPr>
        <w:t>基本工资、津贴补贴、</w:t>
      </w:r>
      <w:r w:rsidRPr="00A33578">
        <w:rPr>
          <w:rFonts w:eastAsia="方正仿宋简体" w:hint="eastAsia"/>
          <w:sz w:val="32"/>
          <w:szCs w:val="32"/>
        </w:rPr>
        <w:lastRenderedPageBreak/>
        <w:t>奖金、社会保险缴费等。</w:t>
      </w:r>
    </w:p>
    <w:p w:rsidR="00B139A8" w:rsidRDefault="005E229A">
      <w:pPr>
        <w:spacing w:line="600" w:lineRule="exact"/>
        <w:ind w:leftChars="70" w:left="147" w:firstLineChars="150" w:firstLine="480"/>
        <w:rPr>
          <w:rFonts w:eastAsia="方正仿宋简体"/>
          <w:sz w:val="32"/>
          <w:szCs w:val="32"/>
        </w:rPr>
      </w:pPr>
      <w:r>
        <w:rPr>
          <w:rFonts w:eastAsia="方正仿宋简体" w:hint="eastAsia"/>
          <w:sz w:val="32"/>
          <w:szCs w:val="32"/>
        </w:rPr>
        <w:t>公用经费</w:t>
      </w:r>
      <w:r w:rsidR="00117E21">
        <w:rPr>
          <w:rFonts w:eastAsia="方正仿宋简体" w:hint="eastAsia"/>
          <w:sz w:val="32"/>
          <w:szCs w:val="32"/>
        </w:rPr>
        <w:t>148.27</w:t>
      </w:r>
      <w:r w:rsidRPr="00A33578">
        <w:rPr>
          <w:rFonts w:eastAsia="方正仿宋简体" w:hint="eastAsia"/>
          <w:sz w:val="32"/>
          <w:szCs w:val="32"/>
        </w:rPr>
        <w:t>万元</w:t>
      </w:r>
      <w:r>
        <w:rPr>
          <w:rFonts w:eastAsia="方正仿宋简体" w:hint="eastAsia"/>
          <w:sz w:val="32"/>
          <w:szCs w:val="32"/>
        </w:rPr>
        <w:t>，主要包括：</w:t>
      </w:r>
      <w:r w:rsidRPr="00A33578">
        <w:rPr>
          <w:rFonts w:eastAsia="方正仿宋简体" w:hint="eastAsia"/>
          <w:sz w:val="32"/>
          <w:szCs w:val="32"/>
        </w:rPr>
        <w:t>办公费、水费、电费、邮电费、印刷费、差旅费、维修（护）费、劳务费</w:t>
      </w:r>
      <w:r>
        <w:rPr>
          <w:rFonts w:eastAsia="方正仿宋简体" w:hint="eastAsia"/>
          <w:sz w:val="32"/>
          <w:szCs w:val="32"/>
        </w:rPr>
        <w:t>等。</w:t>
      </w:r>
    </w:p>
    <w:p w:rsidR="00B139A8" w:rsidRDefault="005E229A">
      <w:pPr>
        <w:spacing w:line="600" w:lineRule="exact"/>
        <w:ind w:leftChars="70" w:left="147" w:firstLineChars="200" w:firstLine="640"/>
        <w:rPr>
          <w:rFonts w:eastAsia="方正仿宋简体"/>
          <w:color w:val="FF0000"/>
          <w:sz w:val="32"/>
          <w:szCs w:val="32"/>
        </w:rPr>
      </w:pPr>
      <w:r>
        <w:rPr>
          <w:rFonts w:eastAsia="黑体" w:hint="eastAsia"/>
          <w:sz w:val="32"/>
          <w:szCs w:val="32"/>
        </w:rPr>
        <w:t>七</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B139A8" w:rsidRDefault="008445FF">
      <w:pPr>
        <w:spacing w:line="600" w:lineRule="exact"/>
        <w:ind w:leftChars="70" w:left="147" w:firstLineChars="200" w:firstLine="640"/>
        <w:rPr>
          <w:rFonts w:eastAsia="方正仿宋简体"/>
          <w:sz w:val="32"/>
          <w:szCs w:val="32"/>
        </w:rPr>
      </w:pPr>
      <w:r w:rsidRPr="00A33578">
        <w:rPr>
          <w:rFonts w:eastAsia="方正仿宋简体" w:hint="eastAsia"/>
          <w:sz w:val="32"/>
          <w:szCs w:val="32"/>
        </w:rPr>
        <w:t>资阳</w:t>
      </w:r>
      <w:proofErr w:type="gramStart"/>
      <w:r w:rsidRPr="00A33578">
        <w:rPr>
          <w:rFonts w:eastAsia="方正仿宋简体" w:hint="eastAsia"/>
          <w:sz w:val="32"/>
          <w:szCs w:val="32"/>
        </w:rPr>
        <w:t>市</w:t>
      </w:r>
      <w:r w:rsidRPr="00A33578">
        <w:rPr>
          <w:rFonts w:eastAsia="方正仿宋简体"/>
          <w:sz w:val="32"/>
          <w:szCs w:val="32"/>
        </w:rPr>
        <w:t>雁江区</w:t>
      </w:r>
      <w:proofErr w:type="gramEnd"/>
      <w:r w:rsidRPr="00A33578">
        <w:rPr>
          <w:rFonts w:eastAsia="方正仿宋简体"/>
          <w:sz w:val="32"/>
          <w:szCs w:val="32"/>
        </w:rPr>
        <w:t>人民代表大会常务委员会办公室</w:t>
      </w:r>
      <w:r w:rsidR="005E229A">
        <w:rPr>
          <w:rFonts w:eastAsia="方正仿宋简体"/>
          <w:sz w:val="32"/>
          <w:szCs w:val="32"/>
        </w:rPr>
        <w:t>202</w:t>
      </w:r>
      <w:r w:rsidR="001E6F73">
        <w:rPr>
          <w:rFonts w:eastAsia="方正仿宋简体" w:hint="eastAsia"/>
          <w:sz w:val="32"/>
          <w:szCs w:val="32"/>
        </w:rPr>
        <w:t>3</w:t>
      </w:r>
      <w:r w:rsidR="005E229A">
        <w:rPr>
          <w:rFonts w:eastAsia="方正仿宋简体"/>
          <w:sz w:val="32"/>
          <w:szCs w:val="32"/>
        </w:rPr>
        <w:t>年</w:t>
      </w:r>
      <w:r w:rsidR="005E229A">
        <w:rPr>
          <w:rFonts w:eastAsia="方正仿宋简体" w:hint="eastAsia"/>
          <w:sz w:val="32"/>
          <w:szCs w:val="32"/>
        </w:rPr>
        <w:t>“</w:t>
      </w:r>
      <w:r w:rsidR="005E229A">
        <w:rPr>
          <w:rFonts w:eastAsia="方正仿宋简体"/>
          <w:sz w:val="32"/>
          <w:szCs w:val="32"/>
        </w:rPr>
        <w:t>三公</w:t>
      </w:r>
      <w:r w:rsidR="005E229A">
        <w:rPr>
          <w:rFonts w:eastAsia="方正仿宋简体" w:hint="eastAsia"/>
          <w:sz w:val="32"/>
          <w:szCs w:val="32"/>
        </w:rPr>
        <w:t>”</w:t>
      </w:r>
      <w:r w:rsidR="005E229A">
        <w:rPr>
          <w:rFonts w:eastAsia="方正仿宋简体"/>
          <w:sz w:val="32"/>
          <w:szCs w:val="32"/>
        </w:rPr>
        <w:t>经费财政拨款预算数</w:t>
      </w:r>
      <w:r w:rsidRPr="008445FF">
        <w:rPr>
          <w:rFonts w:eastAsia="方正仿宋简体" w:hint="eastAsia"/>
          <w:sz w:val="32"/>
          <w:szCs w:val="32"/>
        </w:rPr>
        <w:t>2</w:t>
      </w:r>
      <w:r w:rsidR="001E6F73">
        <w:rPr>
          <w:rFonts w:eastAsia="方正仿宋简体" w:hint="eastAsia"/>
          <w:sz w:val="32"/>
          <w:szCs w:val="32"/>
        </w:rPr>
        <w:t>0</w:t>
      </w:r>
      <w:r w:rsidR="005E229A">
        <w:rPr>
          <w:rFonts w:eastAsia="方正仿宋简体"/>
          <w:sz w:val="32"/>
          <w:szCs w:val="32"/>
        </w:rPr>
        <w:t>万元，其中：因公出国（境）经费</w:t>
      </w:r>
      <w:r w:rsidRPr="008445FF">
        <w:rPr>
          <w:rFonts w:eastAsia="方正仿宋简体" w:hint="eastAsia"/>
          <w:sz w:val="32"/>
          <w:szCs w:val="32"/>
        </w:rPr>
        <w:t>0</w:t>
      </w:r>
      <w:r w:rsidR="005E229A">
        <w:rPr>
          <w:rFonts w:eastAsia="方正仿宋简体"/>
          <w:sz w:val="32"/>
          <w:szCs w:val="32"/>
        </w:rPr>
        <w:t>万元，公务接待费</w:t>
      </w:r>
      <w:r w:rsidRPr="008445FF">
        <w:rPr>
          <w:rFonts w:eastAsia="方正仿宋简体" w:hint="eastAsia"/>
          <w:sz w:val="32"/>
          <w:szCs w:val="32"/>
        </w:rPr>
        <w:t>5</w:t>
      </w:r>
      <w:r w:rsidR="005E229A">
        <w:rPr>
          <w:rFonts w:eastAsia="方正仿宋简体"/>
          <w:sz w:val="32"/>
          <w:szCs w:val="32"/>
        </w:rPr>
        <w:t>万元，公务用车购置及运行维护费</w:t>
      </w:r>
      <w:r w:rsidRPr="008445FF">
        <w:rPr>
          <w:rFonts w:eastAsia="方正仿宋简体" w:hint="eastAsia"/>
          <w:sz w:val="32"/>
          <w:szCs w:val="32"/>
        </w:rPr>
        <w:t>1</w:t>
      </w:r>
      <w:r w:rsidR="001E6F73">
        <w:rPr>
          <w:rFonts w:eastAsia="方正仿宋简体" w:hint="eastAsia"/>
          <w:sz w:val="32"/>
          <w:szCs w:val="32"/>
        </w:rPr>
        <w:t>5</w:t>
      </w:r>
      <w:r w:rsidR="005E229A">
        <w:rPr>
          <w:rFonts w:eastAsia="方正仿宋简体"/>
          <w:sz w:val="32"/>
          <w:szCs w:val="32"/>
        </w:rPr>
        <w:t>万元。</w:t>
      </w:r>
    </w:p>
    <w:p w:rsidR="00B139A8" w:rsidRDefault="00C34810">
      <w:pPr>
        <w:spacing w:line="600" w:lineRule="exact"/>
        <w:ind w:leftChars="70" w:left="147" w:firstLineChars="150" w:firstLine="482"/>
        <w:rPr>
          <w:rFonts w:eastAsia="方正仿宋简体"/>
          <w:sz w:val="32"/>
          <w:szCs w:val="32"/>
        </w:rPr>
      </w:pPr>
      <w:r>
        <w:rPr>
          <w:rFonts w:eastAsia="方正楷体简体" w:hint="eastAsia"/>
          <w:b/>
          <w:sz w:val="32"/>
          <w:szCs w:val="32"/>
        </w:rPr>
        <w:t>（一）</w:t>
      </w:r>
      <w:r w:rsidR="005E229A">
        <w:rPr>
          <w:rFonts w:eastAsia="方正楷体简体"/>
          <w:b/>
          <w:sz w:val="32"/>
          <w:szCs w:val="32"/>
        </w:rPr>
        <w:t>公务</w:t>
      </w:r>
      <w:proofErr w:type="gramStart"/>
      <w:r w:rsidR="005E229A">
        <w:rPr>
          <w:rFonts w:eastAsia="方正楷体简体"/>
          <w:b/>
          <w:sz w:val="32"/>
          <w:szCs w:val="32"/>
        </w:rPr>
        <w:t>接待费较</w:t>
      </w:r>
      <w:r w:rsidR="005E229A">
        <w:rPr>
          <w:rFonts w:eastAsia="方正楷体简体"/>
          <w:b/>
          <w:sz w:val="32"/>
          <w:szCs w:val="32"/>
        </w:rPr>
        <w:t>20</w:t>
      </w:r>
      <w:r w:rsidR="005E229A">
        <w:rPr>
          <w:rFonts w:eastAsia="方正楷体简体" w:hint="eastAsia"/>
          <w:b/>
          <w:sz w:val="32"/>
          <w:szCs w:val="32"/>
        </w:rPr>
        <w:t>21</w:t>
      </w:r>
      <w:r w:rsidR="005E229A">
        <w:rPr>
          <w:rFonts w:eastAsia="方正楷体简体"/>
          <w:b/>
          <w:sz w:val="32"/>
          <w:szCs w:val="32"/>
        </w:rPr>
        <w:t>年</w:t>
      </w:r>
      <w:proofErr w:type="gramEnd"/>
      <w:r w:rsidR="005E229A">
        <w:rPr>
          <w:rFonts w:eastAsia="方正楷体简体"/>
          <w:b/>
          <w:sz w:val="32"/>
          <w:szCs w:val="32"/>
        </w:rPr>
        <w:t>预算</w:t>
      </w:r>
      <w:r w:rsidR="00A86EC9">
        <w:rPr>
          <w:rFonts w:eastAsia="方正楷体简体"/>
          <w:b/>
          <w:sz w:val="32"/>
          <w:szCs w:val="32"/>
        </w:rPr>
        <w:t>基本</w:t>
      </w:r>
      <w:r w:rsidR="005E229A">
        <w:rPr>
          <w:rFonts w:eastAsia="方正楷体简体"/>
          <w:b/>
          <w:sz w:val="32"/>
          <w:szCs w:val="32"/>
        </w:rPr>
        <w:t>持平</w:t>
      </w:r>
      <w:r w:rsidR="00A86EC9">
        <w:rPr>
          <w:rFonts w:eastAsia="方正楷体简体" w:hint="eastAsia"/>
          <w:b/>
          <w:sz w:val="32"/>
          <w:szCs w:val="32"/>
        </w:rPr>
        <w:t>。</w:t>
      </w:r>
    </w:p>
    <w:p w:rsidR="00B139A8" w:rsidRDefault="005E229A" w:rsidP="00A86EC9">
      <w:pPr>
        <w:spacing w:line="600" w:lineRule="exact"/>
        <w:ind w:firstLineChars="200" w:firstLine="640"/>
        <w:rPr>
          <w:rFonts w:eastAsia="方正仿宋简体"/>
          <w:sz w:val="32"/>
          <w:szCs w:val="32"/>
        </w:rPr>
      </w:pPr>
      <w:r>
        <w:rPr>
          <w:rFonts w:eastAsia="方正仿宋简体"/>
          <w:sz w:val="32"/>
          <w:szCs w:val="32"/>
        </w:rPr>
        <w:t>202</w:t>
      </w:r>
      <w:r w:rsidR="00DE23A3">
        <w:rPr>
          <w:rFonts w:eastAsia="方正仿宋简体" w:hint="eastAsia"/>
          <w:sz w:val="32"/>
          <w:szCs w:val="32"/>
        </w:rPr>
        <w:t>3</w:t>
      </w:r>
      <w:r>
        <w:rPr>
          <w:rFonts w:eastAsia="方正仿宋简体"/>
          <w:sz w:val="32"/>
          <w:szCs w:val="32"/>
        </w:rPr>
        <w:t>年公务接待</w:t>
      </w:r>
      <w:proofErr w:type="gramStart"/>
      <w:r>
        <w:rPr>
          <w:rFonts w:eastAsia="方正仿宋简体"/>
          <w:sz w:val="32"/>
          <w:szCs w:val="32"/>
        </w:rPr>
        <w:t>费计划</w:t>
      </w:r>
      <w:proofErr w:type="gramEnd"/>
      <w:r>
        <w:rPr>
          <w:rFonts w:eastAsia="方正仿宋简体"/>
          <w:sz w:val="32"/>
          <w:szCs w:val="32"/>
        </w:rPr>
        <w:t>用于</w:t>
      </w:r>
      <w:r w:rsidR="00A86EC9" w:rsidRPr="00A86EC9">
        <w:rPr>
          <w:rFonts w:eastAsia="方正仿宋简体" w:hint="eastAsia"/>
          <w:sz w:val="32"/>
          <w:szCs w:val="32"/>
        </w:rPr>
        <w:t>接待</w:t>
      </w:r>
      <w:r w:rsidR="00A86EC9" w:rsidRPr="00A86EC9">
        <w:rPr>
          <w:rFonts w:eastAsia="方正仿宋简体"/>
          <w:sz w:val="32"/>
          <w:szCs w:val="32"/>
        </w:rPr>
        <w:t>外县单位到我区开展调研</w:t>
      </w:r>
      <w:r w:rsidR="00A86EC9">
        <w:rPr>
          <w:rFonts w:eastAsia="方正仿宋简体"/>
          <w:sz w:val="32"/>
          <w:szCs w:val="32"/>
        </w:rPr>
        <w:t>等工作</w:t>
      </w:r>
      <w:r w:rsidR="00A86EC9">
        <w:rPr>
          <w:rFonts w:eastAsia="方正仿宋简体" w:hint="eastAsia"/>
          <w:sz w:val="32"/>
          <w:szCs w:val="32"/>
        </w:rPr>
        <w:t>。</w:t>
      </w:r>
    </w:p>
    <w:p w:rsidR="00B139A8" w:rsidRDefault="005E229A" w:rsidP="004D60BD">
      <w:pPr>
        <w:adjustRightInd w:val="0"/>
        <w:snapToGrid w:val="0"/>
        <w:spacing w:beforeLines="30" w:line="600" w:lineRule="exact"/>
        <w:ind w:firstLineChars="200" w:firstLine="643"/>
        <w:rPr>
          <w:rFonts w:eastAsia="方正楷体简体"/>
          <w:b/>
          <w:sz w:val="32"/>
          <w:szCs w:val="32"/>
        </w:rPr>
      </w:pPr>
      <w:r>
        <w:rPr>
          <w:rFonts w:eastAsia="方正楷体简体"/>
          <w:b/>
          <w:sz w:val="32"/>
          <w:szCs w:val="32"/>
        </w:rPr>
        <w:t>（</w:t>
      </w:r>
      <w:r w:rsidR="00C34810">
        <w:rPr>
          <w:rFonts w:eastAsia="方正楷体简体" w:hint="eastAsia"/>
          <w:b/>
          <w:sz w:val="32"/>
          <w:szCs w:val="32"/>
        </w:rPr>
        <w:t>二</w:t>
      </w:r>
      <w:r>
        <w:rPr>
          <w:rFonts w:eastAsia="方正楷体简体"/>
          <w:b/>
          <w:sz w:val="32"/>
          <w:szCs w:val="32"/>
        </w:rPr>
        <w:t>）</w:t>
      </w:r>
      <w:r>
        <w:rPr>
          <w:rFonts w:eastAsia="方正楷体简体" w:hint="eastAsia"/>
          <w:b/>
          <w:sz w:val="32"/>
          <w:szCs w:val="32"/>
        </w:rPr>
        <w:t>公务用车购置及运行维护费较</w:t>
      </w:r>
      <w:r>
        <w:rPr>
          <w:rFonts w:eastAsia="方正楷体简体" w:hint="eastAsia"/>
          <w:b/>
          <w:sz w:val="32"/>
          <w:szCs w:val="32"/>
        </w:rPr>
        <w:t>2021</w:t>
      </w:r>
      <w:r>
        <w:rPr>
          <w:rFonts w:eastAsia="方正楷体简体" w:hint="eastAsia"/>
          <w:b/>
          <w:sz w:val="32"/>
          <w:szCs w:val="32"/>
        </w:rPr>
        <w:t>年</w:t>
      </w:r>
      <w:r w:rsidR="00DE23A3">
        <w:rPr>
          <w:rFonts w:eastAsia="方正楷体简体" w:hint="eastAsia"/>
          <w:b/>
          <w:sz w:val="32"/>
          <w:szCs w:val="32"/>
        </w:rPr>
        <w:t>降低</w:t>
      </w:r>
      <w:r w:rsidR="00DE23A3">
        <w:rPr>
          <w:rFonts w:eastAsia="方正楷体简体" w:hint="eastAsia"/>
          <w:b/>
          <w:sz w:val="32"/>
          <w:szCs w:val="32"/>
        </w:rPr>
        <w:t>3</w:t>
      </w:r>
      <w:r w:rsidR="00DE23A3">
        <w:rPr>
          <w:rFonts w:eastAsia="方正楷体简体" w:hint="eastAsia"/>
          <w:b/>
          <w:sz w:val="32"/>
          <w:szCs w:val="32"/>
        </w:rPr>
        <w:t>万</w:t>
      </w:r>
      <w:r w:rsidR="00C34810">
        <w:rPr>
          <w:rFonts w:eastAsia="方正楷体简体" w:hint="eastAsia"/>
          <w:b/>
          <w:sz w:val="32"/>
          <w:szCs w:val="32"/>
        </w:rPr>
        <w:t>。</w:t>
      </w:r>
    </w:p>
    <w:p w:rsidR="00B139A8" w:rsidRDefault="00C34810" w:rsidP="004D60BD">
      <w:pPr>
        <w:adjustRightInd w:val="0"/>
        <w:snapToGrid w:val="0"/>
        <w:spacing w:beforeLines="30" w:line="600" w:lineRule="exact"/>
        <w:ind w:firstLineChars="200" w:firstLine="640"/>
        <w:rPr>
          <w:rFonts w:eastAsia="方正仿宋简体"/>
          <w:sz w:val="32"/>
          <w:szCs w:val="32"/>
        </w:rPr>
      </w:pPr>
      <w:r w:rsidRPr="00A33578">
        <w:rPr>
          <w:rFonts w:eastAsia="方正仿宋简体" w:hint="eastAsia"/>
          <w:sz w:val="32"/>
          <w:szCs w:val="32"/>
        </w:rPr>
        <w:t>资阳</w:t>
      </w:r>
      <w:proofErr w:type="gramStart"/>
      <w:r w:rsidRPr="00A33578">
        <w:rPr>
          <w:rFonts w:eastAsia="方正仿宋简体" w:hint="eastAsia"/>
          <w:sz w:val="32"/>
          <w:szCs w:val="32"/>
        </w:rPr>
        <w:t>市</w:t>
      </w:r>
      <w:r w:rsidRPr="00A33578">
        <w:rPr>
          <w:rFonts w:eastAsia="方正仿宋简体"/>
          <w:sz w:val="32"/>
          <w:szCs w:val="32"/>
        </w:rPr>
        <w:t>雁江区</w:t>
      </w:r>
      <w:proofErr w:type="gramEnd"/>
      <w:r w:rsidRPr="00A33578">
        <w:rPr>
          <w:rFonts w:eastAsia="方正仿宋简体"/>
          <w:sz w:val="32"/>
          <w:szCs w:val="32"/>
        </w:rPr>
        <w:t>人民代表大会常务委员会办公室</w:t>
      </w:r>
      <w:r w:rsidR="005E229A">
        <w:rPr>
          <w:rFonts w:eastAsia="方正仿宋简体"/>
          <w:sz w:val="32"/>
          <w:szCs w:val="32"/>
        </w:rPr>
        <w:t>现有公务用车</w:t>
      </w:r>
      <w:r w:rsidRPr="00C34810">
        <w:rPr>
          <w:rFonts w:eastAsia="方正仿宋简体" w:hint="eastAsia"/>
          <w:sz w:val="32"/>
          <w:szCs w:val="32"/>
        </w:rPr>
        <w:t>5</w:t>
      </w:r>
      <w:r w:rsidR="005E229A">
        <w:rPr>
          <w:rFonts w:eastAsia="方正仿宋简体"/>
          <w:sz w:val="32"/>
          <w:szCs w:val="32"/>
        </w:rPr>
        <w:t>辆</w:t>
      </w:r>
      <w:r w:rsidRPr="00C34810">
        <w:rPr>
          <w:rFonts w:eastAsia="方正仿宋简体" w:hint="eastAsia"/>
          <w:sz w:val="32"/>
          <w:szCs w:val="32"/>
        </w:rPr>
        <w:t>（产权归属机关事务管理局，由我单位使用）</w:t>
      </w:r>
      <w:r w:rsidR="005E229A">
        <w:rPr>
          <w:rFonts w:eastAsia="方正仿宋简体"/>
          <w:sz w:val="32"/>
          <w:szCs w:val="32"/>
        </w:rPr>
        <w:t>，其中：轿车</w:t>
      </w:r>
      <w:r w:rsidRPr="00C34810">
        <w:rPr>
          <w:rFonts w:eastAsia="方正仿宋简体" w:hint="eastAsia"/>
          <w:sz w:val="32"/>
          <w:szCs w:val="32"/>
        </w:rPr>
        <w:t>4</w:t>
      </w:r>
      <w:r w:rsidR="005E229A">
        <w:rPr>
          <w:rFonts w:eastAsia="方正仿宋简体"/>
          <w:sz w:val="32"/>
          <w:szCs w:val="32"/>
        </w:rPr>
        <w:t>辆，越野车</w:t>
      </w:r>
      <w:r w:rsidRPr="00C34810">
        <w:rPr>
          <w:rFonts w:eastAsia="方正仿宋简体" w:hint="eastAsia"/>
          <w:sz w:val="32"/>
          <w:szCs w:val="32"/>
        </w:rPr>
        <w:t>1</w:t>
      </w:r>
      <w:r w:rsidR="005E229A">
        <w:rPr>
          <w:rFonts w:eastAsia="方正仿宋简体"/>
          <w:sz w:val="32"/>
          <w:szCs w:val="32"/>
        </w:rPr>
        <w:t>辆</w:t>
      </w:r>
      <w:r>
        <w:rPr>
          <w:rFonts w:eastAsia="方正仿宋简体" w:hint="eastAsia"/>
          <w:sz w:val="32"/>
          <w:szCs w:val="32"/>
        </w:rPr>
        <w:t>。</w:t>
      </w:r>
      <w:r w:rsidR="005E229A">
        <w:rPr>
          <w:rFonts w:eastAsia="方正仿宋简体"/>
          <w:sz w:val="32"/>
          <w:szCs w:val="32"/>
        </w:rPr>
        <w:t>公务用车运行维护费</w:t>
      </w:r>
      <w:r w:rsidRPr="00C34810">
        <w:rPr>
          <w:rFonts w:eastAsia="方正仿宋简体" w:hint="eastAsia"/>
          <w:sz w:val="32"/>
          <w:szCs w:val="32"/>
        </w:rPr>
        <w:t>1</w:t>
      </w:r>
      <w:r w:rsidR="00617BB7">
        <w:rPr>
          <w:rFonts w:eastAsia="方正仿宋简体" w:hint="eastAsia"/>
          <w:sz w:val="32"/>
          <w:szCs w:val="32"/>
        </w:rPr>
        <w:t>5</w:t>
      </w:r>
      <w:r w:rsidR="005E229A">
        <w:rPr>
          <w:rFonts w:eastAsia="方正仿宋简体"/>
          <w:sz w:val="32"/>
          <w:szCs w:val="32"/>
        </w:rPr>
        <w:t>万元，较</w:t>
      </w:r>
      <w:r w:rsidR="005E229A">
        <w:rPr>
          <w:rFonts w:eastAsia="方正仿宋简体"/>
          <w:sz w:val="32"/>
          <w:szCs w:val="32"/>
        </w:rPr>
        <w:t>20</w:t>
      </w:r>
      <w:r w:rsidR="005E229A">
        <w:rPr>
          <w:rFonts w:eastAsia="方正仿宋简体" w:hint="eastAsia"/>
          <w:sz w:val="32"/>
          <w:szCs w:val="32"/>
        </w:rPr>
        <w:t>21</w:t>
      </w:r>
      <w:r w:rsidR="005E229A">
        <w:rPr>
          <w:rFonts w:eastAsia="方正仿宋简体"/>
          <w:sz w:val="32"/>
          <w:szCs w:val="32"/>
        </w:rPr>
        <w:t>年预算</w:t>
      </w:r>
      <w:r w:rsidR="00617BB7">
        <w:rPr>
          <w:rFonts w:eastAsia="方正仿宋简体" w:hint="eastAsia"/>
          <w:sz w:val="32"/>
          <w:szCs w:val="32"/>
        </w:rPr>
        <w:t>降低</w:t>
      </w:r>
      <w:r w:rsidR="00617BB7">
        <w:rPr>
          <w:rFonts w:eastAsia="方正仿宋简体" w:hint="eastAsia"/>
          <w:sz w:val="32"/>
          <w:szCs w:val="32"/>
        </w:rPr>
        <w:t>3</w:t>
      </w:r>
      <w:r w:rsidR="00617BB7">
        <w:rPr>
          <w:rFonts w:eastAsia="方正仿宋简体" w:hint="eastAsia"/>
          <w:sz w:val="32"/>
          <w:szCs w:val="32"/>
        </w:rPr>
        <w:t>万</w:t>
      </w:r>
      <w:r w:rsidR="005E229A">
        <w:rPr>
          <w:rFonts w:eastAsia="方正仿宋简体"/>
          <w:sz w:val="32"/>
          <w:szCs w:val="32"/>
        </w:rPr>
        <w:t>。用于</w:t>
      </w:r>
      <w:r w:rsidRPr="00C34810">
        <w:rPr>
          <w:rFonts w:eastAsia="方正仿宋简体" w:hint="eastAsia"/>
          <w:sz w:val="32"/>
          <w:szCs w:val="32"/>
        </w:rPr>
        <w:t>5</w:t>
      </w:r>
      <w:r w:rsidR="005E229A">
        <w:rPr>
          <w:rFonts w:eastAsia="方正仿宋简体"/>
          <w:sz w:val="32"/>
          <w:szCs w:val="32"/>
        </w:rPr>
        <w:t>辆公务用车燃油、维修、保险等方面支出。</w:t>
      </w:r>
    </w:p>
    <w:p w:rsidR="00B139A8" w:rsidRDefault="005E229A">
      <w:pPr>
        <w:spacing w:line="600" w:lineRule="exact"/>
        <w:ind w:firstLineChars="200" w:firstLine="640"/>
        <w:rPr>
          <w:rFonts w:eastAsia="方正仿宋简体"/>
          <w:sz w:val="32"/>
          <w:szCs w:val="32"/>
        </w:rPr>
      </w:pPr>
      <w:r>
        <w:rPr>
          <w:rFonts w:eastAsia="黑体" w:hint="eastAsia"/>
          <w:sz w:val="32"/>
          <w:szCs w:val="32"/>
        </w:rPr>
        <w:t>八、政府性基金预算支出情况说明</w:t>
      </w:r>
    </w:p>
    <w:p w:rsidR="00B139A8" w:rsidRDefault="009F02EA">
      <w:pPr>
        <w:spacing w:line="600" w:lineRule="exact"/>
        <w:ind w:firstLineChars="200" w:firstLine="640"/>
        <w:rPr>
          <w:rFonts w:eastAsia="方正仿宋简体"/>
          <w:sz w:val="32"/>
          <w:szCs w:val="32"/>
        </w:rPr>
      </w:pPr>
      <w:r w:rsidRPr="00A33578">
        <w:rPr>
          <w:rFonts w:eastAsia="方正仿宋简体" w:hint="eastAsia"/>
          <w:sz w:val="32"/>
          <w:szCs w:val="32"/>
        </w:rPr>
        <w:t>资阳</w:t>
      </w:r>
      <w:proofErr w:type="gramStart"/>
      <w:r w:rsidRPr="00A33578">
        <w:rPr>
          <w:rFonts w:eastAsia="方正仿宋简体" w:hint="eastAsia"/>
          <w:sz w:val="32"/>
          <w:szCs w:val="32"/>
        </w:rPr>
        <w:t>市</w:t>
      </w:r>
      <w:r w:rsidRPr="00A33578">
        <w:rPr>
          <w:rFonts w:eastAsia="方正仿宋简体"/>
          <w:sz w:val="32"/>
          <w:szCs w:val="32"/>
        </w:rPr>
        <w:t>雁江区</w:t>
      </w:r>
      <w:proofErr w:type="gramEnd"/>
      <w:r w:rsidRPr="00A33578">
        <w:rPr>
          <w:rFonts w:eastAsia="方正仿宋简体"/>
          <w:sz w:val="32"/>
          <w:szCs w:val="32"/>
        </w:rPr>
        <w:t>人民代表大会常务委员会办公室</w:t>
      </w:r>
      <w:r w:rsidR="005E229A">
        <w:rPr>
          <w:rFonts w:eastAsia="方正仿宋简体" w:hint="eastAsia"/>
          <w:sz w:val="32"/>
          <w:szCs w:val="32"/>
        </w:rPr>
        <w:t>20</w:t>
      </w:r>
      <w:r w:rsidR="005E229A">
        <w:rPr>
          <w:rFonts w:eastAsia="方正仿宋简体"/>
          <w:sz w:val="32"/>
          <w:szCs w:val="32"/>
        </w:rPr>
        <w:t>2</w:t>
      </w:r>
      <w:r w:rsidR="009F36AD">
        <w:rPr>
          <w:rFonts w:eastAsia="方正仿宋简体" w:hint="eastAsia"/>
          <w:sz w:val="32"/>
          <w:szCs w:val="32"/>
        </w:rPr>
        <w:t>3</w:t>
      </w:r>
      <w:r w:rsidR="005E229A">
        <w:rPr>
          <w:rFonts w:eastAsia="方正仿宋简体" w:hint="eastAsia"/>
          <w:sz w:val="32"/>
          <w:szCs w:val="32"/>
        </w:rPr>
        <w:t>年没有使用政府性基金预算拨款安排的支出。</w:t>
      </w:r>
    </w:p>
    <w:p w:rsidR="00B139A8" w:rsidRDefault="005E229A">
      <w:pPr>
        <w:spacing w:line="600" w:lineRule="exact"/>
        <w:ind w:firstLineChars="200" w:firstLine="640"/>
        <w:rPr>
          <w:rFonts w:eastAsia="黑体"/>
          <w:sz w:val="32"/>
          <w:szCs w:val="32"/>
        </w:rPr>
      </w:pPr>
      <w:r>
        <w:rPr>
          <w:rFonts w:eastAsia="黑体" w:hint="eastAsia"/>
          <w:sz w:val="32"/>
          <w:szCs w:val="32"/>
        </w:rPr>
        <w:t>九、国有资本经营预算支出情况说明</w:t>
      </w:r>
    </w:p>
    <w:p w:rsidR="009F02EA" w:rsidRDefault="009F02EA">
      <w:pPr>
        <w:spacing w:line="600" w:lineRule="exact"/>
        <w:ind w:firstLineChars="200" w:firstLine="640"/>
        <w:rPr>
          <w:rFonts w:eastAsia="方正仿宋简体"/>
          <w:color w:val="FF0000"/>
          <w:sz w:val="32"/>
          <w:szCs w:val="32"/>
        </w:rPr>
      </w:pPr>
      <w:r w:rsidRPr="00A33578">
        <w:rPr>
          <w:rFonts w:eastAsia="方正仿宋简体" w:hint="eastAsia"/>
          <w:sz w:val="32"/>
          <w:szCs w:val="32"/>
        </w:rPr>
        <w:t>资阳</w:t>
      </w:r>
      <w:proofErr w:type="gramStart"/>
      <w:r w:rsidRPr="00A33578">
        <w:rPr>
          <w:rFonts w:eastAsia="方正仿宋简体" w:hint="eastAsia"/>
          <w:sz w:val="32"/>
          <w:szCs w:val="32"/>
        </w:rPr>
        <w:t>市</w:t>
      </w:r>
      <w:r w:rsidRPr="00A33578">
        <w:rPr>
          <w:rFonts w:eastAsia="方正仿宋简体"/>
          <w:sz w:val="32"/>
          <w:szCs w:val="32"/>
        </w:rPr>
        <w:t>雁江区</w:t>
      </w:r>
      <w:proofErr w:type="gramEnd"/>
      <w:r w:rsidRPr="00A33578">
        <w:rPr>
          <w:rFonts w:eastAsia="方正仿宋简体"/>
          <w:sz w:val="32"/>
          <w:szCs w:val="32"/>
        </w:rPr>
        <w:t>人民代表大会常务委员会办公室</w:t>
      </w:r>
      <w:r w:rsidR="005E229A">
        <w:rPr>
          <w:rFonts w:eastAsia="方正仿宋简体" w:hint="eastAsia"/>
          <w:sz w:val="32"/>
          <w:szCs w:val="32"/>
        </w:rPr>
        <w:t>20</w:t>
      </w:r>
      <w:r w:rsidR="005E229A">
        <w:rPr>
          <w:rFonts w:eastAsia="方正仿宋简体"/>
          <w:sz w:val="32"/>
          <w:szCs w:val="32"/>
        </w:rPr>
        <w:t>2</w:t>
      </w:r>
      <w:r w:rsidR="009F36AD">
        <w:rPr>
          <w:rFonts w:eastAsia="方正仿宋简体" w:hint="eastAsia"/>
          <w:sz w:val="32"/>
          <w:szCs w:val="32"/>
        </w:rPr>
        <w:t>3</w:t>
      </w:r>
      <w:r w:rsidR="005E229A">
        <w:rPr>
          <w:rFonts w:eastAsia="方正仿宋简体" w:hint="eastAsia"/>
          <w:sz w:val="32"/>
          <w:szCs w:val="32"/>
        </w:rPr>
        <w:t>年</w:t>
      </w:r>
      <w:r w:rsidR="005E229A">
        <w:rPr>
          <w:rFonts w:eastAsia="方正仿宋简体" w:hint="eastAsia"/>
          <w:sz w:val="32"/>
          <w:szCs w:val="32"/>
        </w:rPr>
        <w:lastRenderedPageBreak/>
        <w:t>没有使用国有资本经营预算拨款安排的支出。</w:t>
      </w:r>
    </w:p>
    <w:p w:rsidR="00B139A8" w:rsidRDefault="005E229A">
      <w:pPr>
        <w:spacing w:line="600" w:lineRule="exact"/>
        <w:ind w:firstLineChars="200" w:firstLine="640"/>
        <w:rPr>
          <w:rFonts w:eastAsia="黑体"/>
          <w:sz w:val="32"/>
          <w:szCs w:val="32"/>
        </w:rPr>
      </w:pPr>
      <w:r>
        <w:rPr>
          <w:rFonts w:eastAsia="黑体" w:hint="eastAsia"/>
          <w:sz w:val="32"/>
          <w:szCs w:val="32"/>
        </w:rPr>
        <w:t>十、其他重要事项的情况说明</w:t>
      </w:r>
    </w:p>
    <w:p w:rsidR="00B139A8" w:rsidRDefault="005E229A">
      <w:pPr>
        <w:spacing w:line="600" w:lineRule="exact"/>
        <w:ind w:firstLineChars="192" w:firstLine="617"/>
        <w:rPr>
          <w:rFonts w:eastAsia="方正楷体简体"/>
          <w:b/>
          <w:sz w:val="32"/>
          <w:szCs w:val="32"/>
        </w:rPr>
      </w:pPr>
      <w:r>
        <w:rPr>
          <w:rFonts w:eastAsia="方正楷体简体" w:hint="eastAsia"/>
          <w:b/>
          <w:sz w:val="32"/>
          <w:szCs w:val="32"/>
        </w:rPr>
        <w:t>（一）机关运行经费</w:t>
      </w:r>
    </w:p>
    <w:p w:rsidR="00B139A8" w:rsidRDefault="009F02EA">
      <w:pPr>
        <w:spacing w:line="600" w:lineRule="exact"/>
        <w:ind w:firstLine="630"/>
        <w:rPr>
          <w:rFonts w:eastAsia="方正仿宋简体"/>
          <w:color w:val="FF0000"/>
          <w:sz w:val="32"/>
          <w:szCs w:val="32"/>
        </w:rPr>
      </w:pPr>
      <w:r w:rsidRPr="00A33578">
        <w:rPr>
          <w:rFonts w:eastAsia="方正仿宋简体" w:hint="eastAsia"/>
          <w:sz w:val="32"/>
          <w:szCs w:val="32"/>
        </w:rPr>
        <w:t>资阳</w:t>
      </w:r>
      <w:proofErr w:type="gramStart"/>
      <w:r w:rsidRPr="00A33578">
        <w:rPr>
          <w:rFonts w:eastAsia="方正仿宋简体" w:hint="eastAsia"/>
          <w:sz w:val="32"/>
          <w:szCs w:val="32"/>
        </w:rPr>
        <w:t>市</w:t>
      </w:r>
      <w:r w:rsidRPr="00A33578">
        <w:rPr>
          <w:rFonts w:eastAsia="方正仿宋简体"/>
          <w:sz w:val="32"/>
          <w:szCs w:val="32"/>
        </w:rPr>
        <w:t>雁江区</w:t>
      </w:r>
      <w:proofErr w:type="gramEnd"/>
      <w:r w:rsidRPr="00A33578">
        <w:rPr>
          <w:rFonts w:eastAsia="方正仿宋简体"/>
          <w:sz w:val="32"/>
          <w:szCs w:val="32"/>
        </w:rPr>
        <w:t>人民代表大会常务委员会办公室</w:t>
      </w:r>
      <w:r w:rsidR="005E229A">
        <w:rPr>
          <w:rFonts w:eastAsia="方正仿宋简体"/>
          <w:sz w:val="32"/>
          <w:szCs w:val="32"/>
        </w:rPr>
        <w:t>202</w:t>
      </w:r>
      <w:r w:rsidR="009F36AD">
        <w:rPr>
          <w:rFonts w:eastAsia="方正仿宋简体" w:hint="eastAsia"/>
          <w:sz w:val="32"/>
          <w:szCs w:val="32"/>
        </w:rPr>
        <w:t>3</w:t>
      </w:r>
      <w:r w:rsidR="005E229A">
        <w:rPr>
          <w:rFonts w:eastAsia="方正仿宋简体"/>
          <w:sz w:val="32"/>
          <w:szCs w:val="32"/>
        </w:rPr>
        <w:t>年机关运行经费财政拨款预算为</w:t>
      </w:r>
      <w:r w:rsidR="001247F8">
        <w:rPr>
          <w:rFonts w:eastAsia="方正仿宋简体" w:hint="eastAsia"/>
          <w:sz w:val="32"/>
          <w:szCs w:val="32"/>
        </w:rPr>
        <w:t>148.27</w:t>
      </w:r>
      <w:r w:rsidR="005E229A">
        <w:rPr>
          <w:rFonts w:eastAsia="方正仿宋简体"/>
          <w:sz w:val="32"/>
          <w:szCs w:val="32"/>
        </w:rPr>
        <w:t>万元，比</w:t>
      </w:r>
      <w:r w:rsidR="005E229A">
        <w:rPr>
          <w:rFonts w:eastAsia="方正仿宋简体"/>
          <w:sz w:val="32"/>
          <w:szCs w:val="32"/>
        </w:rPr>
        <w:t>20</w:t>
      </w:r>
      <w:r w:rsidR="005E229A">
        <w:rPr>
          <w:rFonts w:eastAsia="方正仿宋简体" w:hint="eastAsia"/>
          <w:sz w:val="32"/>
          <w:szCs w:val="32"/>
        </w:rPr>
        <w:t>2</w:t>
      </w:r>
      <w:r w:rsidR="001247F8">
        <w:rPr>
          <w:rFonts w:eastAsia="方正仿宋简体" w:hint="eastAsia"/>
          <w:sz w:val="32"/>
          <w:szCs w:val="32"/>
        </w:rPr>
        <w:t>2</w:t>
      </w:r>
      <w:r w:rsidR="005E229A">
        <w:rPr>
          <w:rFonts w:eastAsia="方正仿宋简体"/>
          <w:sz w:val="32"/>
          <w:szCs w:val="32"/>
        </w:rPr>
        <w:t>年预算</w:t>
      </w:r>
      <w:r w:rsidR="001247F8">
        <w:rPr>
          <w:rFonts w:eastAsia="方正仿宋简体" w:hint="eastAsia"/>
          <w:sz w:val="32"/>
          <w:szCs w:val="32"/>
        </w:rPr>
        <w:t>降低</w:t>
      </w:r>
      <w:r w:rsidR="001247F8">
        <w:rPr>
          <w:rFonts w:eastAsia="方正仿宋简体" w:hint="eastAsia"/>
          <w:sz w:val="32"/>
          <w:szCs w:val="32"/>
        </w:rPr>
        <w:t>7.97</w:t>
      </w:r>
      <w:r w:rsidR="005E229A">
        <w:rPr>
          <w:rFonts w:eastAsia="方正仿宋简体"/>
          <w:sz w:val="32"/>
          <w:szCs w:val="32"/>
        </w:rPr>
        <w:t>万元，</w:t>
      </w:r>
      <w:r w:rsidR="001247F8">
        <w:rPr>
          <w:rFonts w:eastAsia="方正仿宋简体" w:hint="eastAsia"/>
          <w:sz w:val="32"/>
          <w:szCs w:val="32"/>
        </w:rPr>
        <w:t>减少</w:t>
      </w:r>
      <w:r w:rsidR="001247F8">
        <w:rPr>
          <w:rFonts w:eastAsia="方正仿宋简体" w:hint="eastAsia"/>
          <w:sz w:val="32"/>
          <w:szCs w:val="32"/>
        </w:rPr>
        <w:t>5.1</w:t>
      </w:r>
      <w:r w:rsidR="005E229A">
        <w:rPr>
          <w:rFonts w:eastAsia="方正仿宋简体"/>
          <w:sz w:val="32"/>
          <w:szCs w:val="32"/>
        </w:rPr>
        <w:t>%</w:t>
      </w:r>
      <w:r w:rsidR="005E229A">
        <w:rPr>
          <w:rFonts w:eastAsia="方正仿宋简体"/>
          <w:sz w:val="32"/>
          <w:szCs w:val="32"/>
        </w:rPr>
        <w:t>。</w:t>
      </w:r>
    </w:p>
    <w:p w:rsidR="00B139A8" w:rsidRDefault="005E229A">
      <w:pPr>
        <w:spacing w:line="600" w:lineRule="exact"/>
        <w:ind w:firstLineChars="192" w:firstLine="617"/>
        <w:rPr>
          <w:rFonts w:eastAsia="方正楷体简体"/>
          <w:b/>
          <w:sz w:val="32"/>
          <w:szCs w:val="32"/>
        </w:rPr>
      </w:pPr>
      <w:r>
        <w:rPr>
          <w:rFonts w:eastAsia="方正楷体简体" w:hint="eastAsia"/>
          <w:b/>
          <w:sz w:val="32"/>
          <w:szCs w:val="32"/>
        </w:rPr>
        <w:t>（二）政府采购情况</w:t>
      </w:r>
    </w:p>
    <w:p w:rsidR="00B139A8" w:rsidRDefault="005E229A" w:rsidP="00ED2223">
      <w:pPr>
        <w:spacing w:line="600" w:lineRule="exact"/>
        <w:ind w:firstLineChars="200" w:firstLine="640"/>
        <w:rPr>
          <w:rFonts w:eastAsia="方正仿宋简体"/>
          <w:sz w:val="32"/>
          <w:szCs w:val="32"/>
        </w:rPr>
      </w:pPr>
      <w:r>
        <w:rPr>
          <w:rFonts w:eastAsia="方正仿宋简体"/>
          <w:sz w:val="32"/>
          <w:szCs w:val="32"/>
        </w:rPr>
        <w:t>202</w:t>
      </w:r>
      <w:r w:rsidR="008D732D">
        <w:rPr>
          <w:rFonts w:eastAsia="方正仿宋简体" w:hint="eastAsia"/>
          <w:sz w:val="32"/>
          <w:szCs w:val="32"/>
        </w:rPr>
        <w:t>3</w:t>
      </w:r>
      <w:r>
        <w:rPr>
          <w:rFonts w:eastAsia="方正仿宋简体"/>
          <w:sz w:val="32"/>
          <w:szCs w:val="32"/>
        </w:rPr>
        <w:t>年，</w:t>
      </w:r>
      <w:r w:rsidR="00ED2223" w:rsidRPr="00A33578">
        <w:rPr>
          <w:rFonts w:eastAsia="方正仿宋简体" w:hint="eastAsia"/>
          <w:sz w:val="32"/>
          <w:szCs w:val="32"/>
        </w:rPr>
        <w:t>资阳</w:t>
      </w:r>
      <w:proofErr w:type="gramStart"/>
      <w:r w:rsidR="00ED2223" w:rsidRPr="00A33578">
        <w:rPr>
          <w:rFonts w:eastAsia="方正仿宋简体" w:hint="eastAsia"/>
          <w:sz w:val="32"/>
          <w:szCs w:val="32"/>
        </w:rPr>
        <w:t>市</w:t>
      </w:r>
      <w:r w:rsidR="00ED2223" w:rsidRPr="00A33578">
        <w:rPr>
          <w:rFonts w:eastAsia="方正仿宋简体"/>
          <w:sz w:val="32"/>
          <w:szCs w:val="32"/>
        </w:rPr>
        <w:t>雁江区</w:t>
      </w:r>
      <w:proofErr w:type="gramEnd"/>
      <w:r w:rsidR="00ED2223" w:rsidRPr="00A33578">
        <w:rPr>
          <w:rFonts w:eastAsia="方正仿宋简体"/>
          <w:sz w:val="32"/>
          <w:szCs w:val="32"/>
        </w:rPr>
        <w:t>人民代表大会常务委员会办公室</w:t>
      </w:r>
      <w:r>
        <w:rPr>
          <w:rFonts w:eastAsia="方正仿宋简体"/>
          <w:sz w:val="32"/>
          <w:szCs w:val="32"/>
        </w:rPr>
        <w:t>安排政府采购预算</w:t>
      </w:r>
      <w:r w:rsidR="00114EC5">
        <w:rPr>
          <w:rFonts w:eastAsia="方正仿宋简体" w:hint="eastAsia"/>
          <w:sz w:val="32"/>
          <w:szCs w:val="32"/>
        </w:rPr>
        <w:t>38.4</w:t>
      </w:r>
      <w:r>
        <w:rPr>
          <w:rFonts w:eastAsia="方正仿宋简体"/>
          <w:sz w:val="32"/>
          <w:szCs w:val="32"/>
        </w:rPr>
        <w:t>万元，主要用于采购</w:t>
      </w:r>
      <w:r w:rsidR="00ED2223" w:rsidRPr="00ED2223">
        <w:rPr>
          <w:rFonts w:eastAsia="方正仿宋简体" w:hint="eastAsia"/>
          <w:sz w:val="32"/>
          <w:szCs w:val="32"/>
        </w:rPr>
        <w:t>办公设备、</w:t>
      </w:r>
      <w:r w:rsidR="00ED2223" w:rsidRPr="00ED2223">
        <w:rPr>
          <w:rFonts w:eastAsia="方正仿宋简体"/>
          <w:sz w:val="32"/>
          <w:szCs w:val="32"/>
        </w:rPr>
        <w:t>办公家具</w:t>
      </w:r>
      <w:r>
        <w:rPr>
          <w:rFonts w:eastAsia="方正仿宋简体"/>
          <w:sz w:val="32"/>
          <w:szCs w:val="32"/>
        </w:rPr>
        <w:t>等。</w:t>
      </w:r>
    </w:p>
    <w:p w:rsidR="00B139A8" w:rsidRDefault="005E229A">
      <w:pPr>
        <w:spacing w:line="600" w:lineRule="exact"/>
        <w:ind w:firstLineChars="200" w:firstLine="643"/>
        <w:rPr>
          <w:rFonts w:eastAsia="方正楷体简体"/>
          <w:b/>
          <w:sz w:val="32"/>
          <w:szCs w:val="32"/>
        </w:rPr>
      </w:pPr>
      <w:r>
        <w:rPr>
          <w:rFonts w:eastAsia="方正楷体简体" w:hint="eastAsia"/>
          <w:b/>
          <w:sz w:val="32"/>
          <w:szCs w:val="32"/>
        </w:rPr>
        <w:t>（三）国有资产占有使用情况</w:t>
      </w:r>
    </w:p>
    <w:p w:rsidR="0073771B" w:rsidRDefault="0073771B" w:rsidP="0073771B">
      <w:pPr>
        <w:spacing w:line="600" w:lineRule="exact"/>
        <w:ind w:firstLineChars="200" w:firstLine="660"/>
        <w:rPr>
          <w:rFonts w:ascii="方正仿宋简体" w:eastAsia="方正仿宋简体"/>
          <w:sz w:val="33"/>
          <w:szCs w:val="33"/>
        </w:rPr>
      </w:pPr>
      <w:r>
        <w:rPr>
          <w:rFonts w:ascii="方正仿宋简体" w:eastAsia="方正仿宋简体" w:hint="eastAsia"/>
          <w:sz w:val="33"/>
          <w:szCs w:val="33"/>
        </w:rPr>
        <w:t>截至202</w:t>
      </w:r>
      <w:r w:rsidR="00DB4317">
        <w:rPr>
          <w:rFonts w:ascii="方正仿宋简体" w:eastAsia="方正仿宋简体" w:hint="eastAsia"/>
          <w:sz w:val="33"/>
          <w:szCs w:val="33"/>
        </w:rPr>
        <w:t>2</w:t>
      </w:r>
      <w:r>
        <w:rPr>
          <w:rFonts w:ascii="方正仿宋简体" w:eastAsia="方正仿宋简体" w:hint="eastAsia"/>
          <w:sz w:val="33"/>
          <w:szCs w:val="33"/>
        </w:rPr>
        <w:t>年底，资阳</w:t>
      </w:r>
      <w:proofErr w:type="gramStart"/>
      <w:r>
        <w:rPr>
          <w:rFonts w:ascii="方正仿宋简体" w:eastAsia="方正仿宋简体" w:hint="eastAsia"/>
          <w:sz w:val="33"/>
          <w:szCs w:val="33"/>
        </w:rPr>
        <w:t>市雁江区</w:t>
      </w:r>
      <w:proofErr w:type="gramEnd"/>
      <w:r>
        <w:rPr>
          <w:rFonts w:ascii="方正仿宋简体" w:eastAsia="方正仿宋简体" w:hint="eastAsia"/>
          <w:sz w:val="33"/>
          <w:szCs w:val="33"/>
        </w:rPr>
        <w:t>人民代表大会常务委员会办公室共有车辆0辆，但是使用了权属为机关事务管理局的公务用车5辆。无单位价值100万元以上大型设备。</w:t>
      </w:r>
    </w:p>
    <w:p w:rsidR="0073771B" w:rsidRDefault="0073771B" w:rsidP="0073771B">
      <w:pPr>
        <w:spacing w:line="600" w:lineRule="exact"/>
        <w:rPr>
          <w:rFonts w:ascii="方正仿宋简体" w:eastAsia="方正仿宋简体"/>
          <w:sz w:val="33"/>
          <w:szCs w:val="33"/>
        </w:rPr>
      </w:pPr>
      <w:r>
        <w:rPr>
          <w:rFonts w:ascii="方正仿宋简体" w:eastAsia="方正仿宋简体" w:hint="eastAsia"/>
          <w:sz w:val="33"/>
          <w:szCs w:val="33"/>
        </w:rPr>
        <w:t xml:space="preserve">　　202</w:t>
      </w:r>
      <w:r w:rsidR="00DB4317">
        <w:rPr>
          <w:rFonts w:ascii="方正仿宋简体" w:eastAsia="方正仿宋简体" w:hint="eastAsia"/>
          <w:sz w:val="33"/>
          <w:szCs w:val="33"/>
        </w:rPr>
        <w:t>3</w:t>
      </w:r>
      <w:r>
        <w:rPr>
          <w:rFonts w:ascii="方正仿宋简体" w:eastAsia="方正仿宋简体" w:hint="eastAsia"/>
          <w:sz w:val="33"/>
          <w:szCs w:val="33"/>
        </w:rPr>
        <w:t>年部门预算未安排购置车辆及单位价值100万元以上大型设备。</w:t>
      </w:r>
    </w:p>
    <w:p w:rsidR="00B139A8" w:rsidRDefault="005E229A">
      <w:pPr>
        <w:spacing w:line="600" w:lineRule="exact"/>
        <w:ind w:firstLineChars="200" w:firstLine="643"/>
        <w:rPr>
          <w:rFonts w:eastAsia="方正楷体简体"/>
          <w:b/>
          <w:sz w:val="32"/>
          <w:szCs w:val="32"/>
        </w:rPr>
      </w:pPr>
      <w:r>
        <w:rPr>
          <w:rFonts w:eastAsia="方正楷体简体" w:hint="eastAsia"/>
          <w:b/>
          <w:sz w:val="32"/>
          <w:szCs w:val="32"/>
        </w:rPr>
        <w:t>（四）绩效目标设置情况</w:t>
      </w:r>
    </w:p>
    <w:p w:rsidR="00B139A8" w:rsidRDefault="005E229A">
      <w:pPr>
        <w:spacing w:line="600" w:lineRule="exact"/>
        <w:ind w:firstLineChars="200" w:firstLine="640"/>
        <w:rPr>
          <w:rFonts w:eastAsia="方正仿宋简体"/>
          <w:sz w:val="32"/>
          <w:szCs w:val="32"/>
        </w:rPr>
      </w:pPr>
      <w:r>
        <w:rPr>
          <w:rFonts w:eastAsia="方正仿宋简体" w:hint="eastAsia"/>
          <w:sz w:val="32"/>
          <w:szCs w:val="32"/>
        </w:rPr>
        <w:t>绩效目标是预算编制的前提和基础，按照“费随事定”的原则，</w:t>
      </w:r>
      <w:r>
        <w:rPr>
          <w:rFonts w:eastAsia="方正仿宋简体" w:hint="eastAsia"/>
          <w:sz w:val="32"/>
          <w:szCs w:val="32"/>
        </w:rPr>
        <w:t>20</w:t>
      </w:r>
      <w:r>
        <w:rPr>
          <w:rFonts w:eastAsia="方正仿宋简体"/>
          <w:sz w:val="32"/>
          <w:szCs w:val="32"/>
        </w:rPr>
        <w:t>2</w:t>
      </w:r>
      <w:r w:rsidR="009E7CE3">
        <w:rPr>
          <w:rFonts w:eastAsia="方正仿宋简体" w:hint="eastAsia"/>
          <w:sz w:val="32"/>
          <w:szCs w:val="32"/>
        </w:rPr>
        <w:t>3</w:t>
      </w:r>
      <w:r>
        <w:rPr>
          <w:rFonts w:eastAsia="方正仿宋简体" w:hint="eastAsia"/>
          <w:sz w:val="32"/>
          <w:szCs w:val="32"/>
        </w:rPr>
        <w:t>年</w:t>
      </w:r>
      <w:r w:rsidR="001336E5" w:rsidRPr="00A33578">
        <w:rPr>
          <w:rFonts w:eastAsia="方正仿宋简体" w:hint="eastAsia"/>
          <w:sz w:val="32"/>
          <w:szCs w:val="32"/>
        </w:rPr>
        <w:t>资阳</w:t>
      </w:r>
      <w:proofErr w:type="gramStart"/>
      <w:r w:rsidR="001336E5" w:rsidRPr="00A33578">
        <w:rPr>
          <w:rFonts w:eastAsia="方正仿宋简体" w:hint="eastAsia"/>
          <w:sz w:val="32"/>
          <w:szCs w:val="32"/>
        </w:rPr>
        <w:t>市</w:t>
      </w:r>
      <w:r w:rsidR="001336E5" w:rsidRPr="00A33578">
        <w:rPr>
          <w:rFonts w:eastAsia="方正仿宋简体"/>
          <w:sz w:val="32"/>
          <w:szCs w:val="32"/>
        </w:rPr>
        <w:t>雁江区</w:t>
      </w:r>
      <w:proofErr w:type="gramEnd"/>
      <w:r w:rsidR="001336E5" w:rsidRPr="00A33578">
        <w:rPr>
          <w:rFonts w:eastAsia="方正仿宋简体"/>
          <w:sz w:val="32"/>
          <w:szCs w:val="32"/>
        </w:rPr>
        <w:t>人民代表大会常务委员会办公室</w:t>
      </w:r>
      <w:r>
        <w:rPr>
          <w:rFonts w:eastAsia="方正仿宋简体" w:hint="eastAsia"/>
          <w:sz w:val="32"/>
          <w:szCs w:val="32"/>
        </w:rPr>
        <w:t>就部门整体支出和所有项目支出按要求编制了绩效目标，从项目完成、项目效益、</w:t>
      </w:r>
      <w:bookmarkStart w:id="0" w:name="_GoBack"/>
      <w:bookmarkEnd w:id="0"/>
      <w:r>
        <w:rPr>
          <w:rFonts w:eastAsia="方正仿宋简体" w:hint="eastAsia"/>
          <w:sz w:val="32"/>
          <w:szCs w:val="32"/>
        </w:rPr>
        <w:t>满意度等方面设置了绩效指标，综合反映项目预期完成的数量、成本、时效、质量，预期达到的社会效益、经济效益、生态效益、可持续影响以及服务对</w:t>
      </w:r>
      <w:r>
        <w:rPr>
          <w:rFonts w:eastAsia="方正仿宋简体" w:hint="eastAsia"/>
          <w:sz w:val="32"/>
          <w:szCs w:val="32"/>
        </w:rPr>
        <w:lastRenderedPageBreak/>
        <w:t>象满意度等情况。</w:t>
      </w:r>
      <w:r w:rsidRPr="001336E5">
        <w:rPr>
          <w:rFonts w:eastAsia="方正仿宋简体" w:hint="eastAsia"/>
          <w:sz w:val="32"/>
          <w:szCs w:val="32"/>
        </w:rPr>
        <w:t>（绩效目标具体情况详见公开表中的绩效目标表）</w:t>
      </w:r>
      <w:r>
        <w:rPr>
          <w:rFonts w:eastAsia="方正仿宋简体" w:hint="eastAsia"/>
          <w:sz w:val="32"/>
          <w:szCs w:val="32"/>
        </w:rPr>
        <w:t>。</w:t>
      </w:r>
    </w:p>
    <w:p w:rsidR="00B139A8" w:rsidRDefault="005E229A">
      <w:pPr>
        <w:spacing w:line="600" w:lineRule="exact"/>
        <w:ind w:firstLineChars="200" w:firstLine="640"/>
        <w:rPr>
          <w:rFonts w:eastAsia="黑体"/>
          <w:sz w:val="32"/>
          <w:szCs w:val="32"/>
        </w:rPr>
      </w:pPr>
      <w:r>
        <w:rPr>
          <w:rFonts w:eastAsia="黑体" w:hint="eastAsia"/>
          <w:sz w:val="32"/>
          <w:szCs w:val="32"/>
        </w:rPr>
        <w:t>十一、名词解释</w:t>
      </w:r>
    </w:p>
    <w:p w:rsidR="00456D67" w:rsidRDefault="00456D67" w:rsidP="00456D67">
      <w:pPr>
        <w:spacing w:line="600" w:lineRule="exact"/>
        <w:ind w:firstLineChars="200" w:firstLine="660"/>
        <w:rPr>
          <w:rFonts w:ascii="方正仿宋简体" w:eastAsia="方正仿宋简体"/>
          <w:sz w:val="33"/>
          <w:szCs w:val="33"/>
        </w:rPr>
      </w:pPr>
      <w:r>
        <w:rPr>
          <w:rFonts w:ascii="方正仿宋简体" w:eastAsia="方正仿宋简体" w:hint="eastAsia"/>
          <w:sz w:val="33"/>
          <w:szCs w:val="33"/>
        </w:rPr>
        <w:t>（一）一般公共预算拨款收入：指区级财政当年拨付的资金。</w:t>
      </w:r>
    </w:p>
    <w:p w:rsidR="00456D67" w:rsidRDefault="00456D67" w:rsidP="00456D67">
      <w:pPr>
        <w:spacing w:line="600" w:lineRule="exact"/>
        <w:rPr>
          <w:rFonts w:ascii="方正仿宋简体" w:eastAsia="方正仿宋简体"/>
          <w:sz w:val="33"/>
          <w:szCs w:val="33"/>
        </w:rPr>
      </w:pPr>
      <w:r>
        <w:rPr>
          <w:rFonts w:ascii="方正仿宋简体" w:eastAsia="方正仿宋简体" w:hint="eastAsia"/>
          <w:sz w:val="33"/>
          <w:szCs w:val="33"/>
        </w:rPr>
        <w:t xml:space="preserve">　　（二）一般公共服务（类）人大事务（款）行政运行（项）：反映行政单位（包括实行公务员管理的事业单位）的基本支出。</w:t>
      </w:r>
    </w:p>
    <w:p w:rsidR="00456D67" w:rsidRDefault="00456D67" w:rsidP="00456D67">
      <w:pPr>
        <w:spacing w:line="600" w:lineRule="exact"/>
        <w:rPr>
          <w:rFonts w:ascii="方正仿宋简体" w:eastAsia="方正仿宋简体"/>
          <w:sz w:val="33"/>
          <w:szCs w:val="33"/>
        </w:rPr>
      </w:pPr>
      <w:r>
        <w:rPr>
          <w:rFonts w:ascii="方正仿宋简体" w:eastAsia="方正仿宋简体" w:hint="eastAsia"/>
          <w:sz w:val="33"/>
          <w:szCs w:val="33"/>
        </w:rPr>
        <w:t xml:space="preserve">　　（三）一般公共服务（类）人大事务（款）一般行政管理事务（项）：反映行政单位（包括实行公务员管理的事业单位）未单独设置项级科目的其他项目支出。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（四）一般公共服务（类）人大事务（款）人大会议（项）：反映各级人大召开人民代表大会等专门会议的支出。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（五）一般公共服务（类）人大事务（款）人大监督（项）：反映各级开展监督工作的支出。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（六）一般公共服务（类）人大事务（款）人大代表</w:t>
      </w:r>
      <w:proofErr w:type="gramStart"/>
      <w:r>
        <w:rPr>
          <w:rFonts w:ascii="方正仿宋简体" w:eastAsia="方正仿宋简体" w:hint="eastAsia"/>
          <w:sz w:val="33"/>
          <w:szCs w:val="33"/>
        </w:rPr>
        <w:t>履</w:t>
      </w:r>
      <w:proofErr w:type="gramEnd"/>
      <w:r>
        <w:rPr>
          <w:rFonts w:ascii="方正仿宋简体" w:eastAsia="方正仿宋简体" w:hint="eastAsia"/>
          <w:sz w:val="33"/>
          <w:szCs w:val="33"/>
        </w:rPr>
        <w:t>职能力提升（项）：反映各级人大为提高代表</w:t>
      </w:r>
      <w:proofErr w:type="gramStart"/>
      <w:r>
        <w:rPr>
          <w:rFonts w:ascii="方正仿宋简体" w:eastAsia="方正仿宋简体" w:hint="eastAsia"/>
          <w:sz w:val="33"/>
          <w:szCs w:val="33"/>
        </w:rPr>
        <w:t>履</w:t>
      </w:r>
      <w:proofErr w:type="gramEnd"/>
      <w:r>
        <w:rPr>
          <w:rFonts w:ascii="方正仿宋简体" w:eastAsia="方正仿宋简体" w:hint="eastAsia"/>
          <w:sz w:val="33"/>
          <w:szCs w:val="33"/>
        </w:rPr>
        <w:t>职能力所发生的各项支出。</w:t>
      </w:r>
    </w:p>
    <w:p w:rsidR="00456D67" w:rsidRDefault="00456D67" w:rsidP="00456D67">
      <w:pPr>
        <w:ind w:firstLineChars="200" w:firstLine="660"/>
        <w:jc w:val="left"/>
        <w:rPr>
          <w:rFonts w:ascii="方正仿宋简体" w:eastAsia="方正仿宋简体"/>
          <w:sz w:val="33"/>
          <w:szCs w:val="33"/>
        </w:rPr>
      </w:pPr>
      <w:r>
        <w:rPr>
          <w:rFonts w:ascii="方正仿宋简体" w:eastAsia="方正仿宋简体" w:hint="eastAsia"/>
          <w:sz w:val="33"/>
          <w:szCs w:val="33"/>
        </w:rPr>
        <w:t>（七）一般公共服务（类）人大事务（款）代表工作（项）: 反映人大代表开展各类视察等方面的支出。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（八）一般公共服务（类）人大事务（款）其他人大事务支出（项）:反映除上述项目以外的其他人大事务支出。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（九）社会保障和就业（类）行政事业单位离退休（款）</w:t>
      </w:r>
      <w:r>
        <w:rPr>
          <w:rFonts w:ascii="方正仿宋简体" w:eastAsia="方正仿宋简体" w:hint="eastAsia"/>
          <w:sz w:val="33"/>
          <w:szCs w:val="33"/>
        </w:rPr>
        <w:lastRenderedPageBreak/>
        <w:t>机关事业单位基本养老保险缴费支出（项）：反映机关事业单位实施养老保险制度有单位缴纳的基本养老保险费支出。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（十）社会保障和就业（类）其他社会保障和就业支出（款）其他社会保障和就业支出（项）：反映除上述项目以外其他用于社会保障和就业方面的支出。</w:t>
      </w:r>
    </w:p>
    <w:p w:rsidR="00456D67" w:rsidRDefault="00456D67" w:rsidP="00456D67">
      <w:pPr>
        <w:spacing w:line="600" w:lineRule="exact"/>
        <w:rPr>
          <w:rFonts w:ascii="方正仿宋简体" w:eastAsia="方正仿宋简体"/>
          <w:sz w:val="33"/>
          <w:szCs w:val="33"/>
        </w:rPr>
      </w:pPr>
      <w:r>
        <w:rPr>
          <w:rFonts w:ascii="方正仿宋简体" w:eastAsia="方正仿宋简体" w:hint="eastAsia"/>
          <w:sz w:val="33"/>
          <w:szCs w:val="33"/>
        </w:rPr>
        <w:t xml:space="preserve">　　（十一）卫生健康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rsidR="00456D67" w:rsidRDefault="00456D67" w:rsidP="00456D67">
      <w:pPr>
        <w:spacing w:line="600" w:lineRule="exact"/>
        <w:rPr>
          <w:rFonts w:ascii="方正仿宋简体" w:eastAsia="方正仿宋简体"/>
          <w:sz w:val="33"/>
          <w:szCs w:val="33"/>
        </w:rPr>
      </w:pPr>
      <w:r>
        <w:rPr>
          <w:rFonts w:ascii="方正仿宋简体" w:eastAsia="方正仿宋简体" w:hint="eastAsia"/>
          <w:sz w:val="33"/>
          <w:szCs w:val="33"/>
        </w:rPr>
        <w:t xml:space="preserve">　  （十二）卫生健康支出（类）行政事业单位医疗（款）公务员医疗补助（项）：反映财政部安排的公务员医疗补助经费。</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（十三）住房保障（类）住房改革支出（款）住房公积金（项）：反映行政事业单位按人力资源和社会保障部、财政部规定的基本工资和津补贴以及规定比例为职工缴纳的住房公积金。</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（十四）财政拨款收入：指本级财政当年拨付的资金。</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（十五）事业收入：指事业单位开展专业业务活动及辅助活动所取得的收入。</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（十六）经营收入：指事业单位在专业业务活动及其辅助活动之外开展非独立核算经营活动取得的收入。</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（十七）其他收入：指除上述“财政拨款收入”、“事</w:t>
      </w:r>
      <w:r>
        <w:rPr>
          <w:rFonts w:ascii="方正仿宋简体" w:eastAsia="方正仿宋简体" w:hint="eastAsia"/>
          <w:sz w:val="33"/>
          <w:szCs w:val="33"/>
        </w:rPr>
        <w:lastRenderedPageBreak/>
        <w:t>业收入”、“经营收入”等以外的收入。</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（十八）社会保障和就业：2080501指行政事业单位离退休中的 归口管理的行政单位离退休；2080505指行政事业单位离退休中的机关事业单位基本养老保险缴费支出。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（十九）住房保障支出：2210201指住房改革支出中的住房公积金。</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（二十）结余分配：指事业单位按规定提取的职工福利基金、事业基金和缴纳的所得税，以及建设单位按规定应交回的基本建设竣工项目结余资金。</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（二十一）年末结转和结余：指本年度或以前年度预算安排、因客观条件发生变化无法按原计划实施，需延迟到以后年度按有关规定继续使用的资金。</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（二十二）基本支出：指为保障机构正常运转、完成日常工作任务而发生的人员支出和公用支出。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（二十三）项目支出：指在基本支出之外为完成特定行政任务和事业发展目标所发生的支出。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（二十四）经营支出：指事业单位在专业业务活动及其辅助活动之外开展非独立核算经营活动发生的支出。</w:t>
      </w:r>
    </w:p>
    <w:p w:rsid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（二十五）“三公”经费：纳入省级财政预决算管理的“三公”经费，是指部门用财政拨款安排的因公出国（境）费、公务用车购置及运行费和公务接待费。其中，因公出国（境）</w:t>
      </w:r>
      <w:proofErr w:type="gramStart"/>
      <w:r>
        <w:rPr>
          <w:rFonts w:ascii="方正仿宋简体" w:eastAsia="方正仿宋简体" w:hint="eastAsia"/>
          <w:sz w:val="33"/>
          <w:szCs w:val="33"/>
        </w:rPr>
        <w:t>费反映</w:t>
      </w:r>
      <w:proofErr w:type="gramEnd"/>
      <w:r>
        <w:rPr>
          <w:rFonts w:ascii="方正仿宋简体" w:eastAsia="方正仿宋简体" w:hint="eastAsia"/>
          <w:sz w:val="33"/>
          <w:szCs w:val="33"/>
        </w:rPr>
        <w:t>单位公务出国（境）的国际旅费、国外城市间交通费、住宿费、伙食费、培训费、公杂费等支出；</w:t>
      </w:r>
      <w:r>
        <w:rPr>
          <w:rFonts w:ascii="方正仿宋简体" w:eastAsia="方正仿宋简体" w:hint="eastAsia"/>
          <w:sz w:val="33"/>
          <w:szCs w:val="33"/>
        </w:rPr>
        <w:lastRenderedPageBreak/>
        <w:t>公务用车购置及运行</w:t>
      </w:r>
      <w:proofErr w:type="gramStart"/>
      <w:r>
        <w:rPr>
          <w:rFonts w:ascii="方正仿宋简体" w:eastAsia="方正仿宋简体" w:hint="eastAsia"/>
          <w:sz w:val="33"/>
          <w:szCs w:val="33"/>
        </w:rPr>
        <w:t>费反映</w:t>
      </w:r>
      <w:proofErr w:type="gramEnd"/>
      <w:r>
        <w:rPr>
          <w:rFonts w:ascii="方正仿宋简体" w:eastAsia="方正仿宋简体" w:hint="eastAsia"/>
          <w:sz w:val="33"/>
          <w:szCs w:val="33"/>
        </w:rPr>
        <w:t>单位公务用车车辆购置支出（</w:t>
      </w:r>
      <w:proofErr w:type="gramStart"/>
      <w:r>
        <w:rPr>
          <w:rFonts w:ascii="方正仿宋简体" w:eastAsia="方正仿宋简体" w:hint="eastAsia"/>
          <w:sz w:val="33"/>
          <w:szCs w:val="33"/>
        </w:rPr>
        <w:t>含车辆</w:t>
      </w:r>
      <w:proofErr w:type="gramEnd"/>
      <w:r>
        <w:rPr>
          <w:rFonts w:ascii="方正仿宋简体" w:eastAsia="方正仿宋简体" w:hint="eastAsia"/>
          <w:sz w:val="33"/>
          <w:szCs w:val="33"/>
        </w:rPr>
        <w:t>购置税）及租用费、燃料费、维修费、过路过桥费等支出；公务接待</w:t>
      </w:r>
      <w:proofErr w:type="gramStart"/>
      <w:r>
        <w:rPr>
          <w:rFonts w:ascii="方正仿宋简体" w:eastAsia="方正仿宋简体" w:hint="eastAsia"/>
          <w:sz w:val="33"/>
          <w:szCs w:val="33"/>
        </w:rPr>
        <w:t>费反映</w:t>
      </w:r>
      <w:proofErr w:type="gramEnd"/>
      <w:r>
        <w:rPr>
          <w:rFonts w:ascii="方正仿宋简体" w:eastAsia="方正仿宋简体" w:hint="eastAsia"/>
          <w:sz w:val="33"/>
          <w:szCs w:val="33"/>
        </w:rPr>
        <w:t>单位按规定开支的各类公务接待（含外宾接待）支出。</w:t>
      </w:r>
    </w:p>
    <w:p w:rsidR="00B139A8" w:rsidRPr="00456D67" w:rsidRDefault="00456D67" w:rsidP="00456D67">
      <w:pPr>
        <w:spacing w:line="600" w:lineRule="exact"/>
        <w:ind w:firstLine="660"/>
        <w:rPr>
          <w:rFonts w:ascii="方正仿宋简体" w:eastAsia="方正仿宋简体"/>
          <w:sz w:val="33"/>
          <w:szCs w:val="33"/>
        </w:rPr>
      </w:pPr>
      <w:r>
        <w:rPr>
          <w:rFonts w:ascii="方正仿宋简体" w:eastAsia="方正仿宋简体" w:hint="eastAsia"/>
          <w:sz w:val="33"/>
          <w:szCs w:val="33"/>
        </w:rPr>
        <w:t>（二十六）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rsidR="00456D67" w:rsidRDefault="00456D67">
      <w:pPr>
        <w:spacing w:line="600" w:lineRule="exact"/>
        <w:ind w:firstLineChars="200" w:firstLine="640"/>
        <w:rPr>
          <w:rFonts w:eastAsia="方正仿宋简体"/>
          <w:sz w:val="32"/>
          <w:szCs w:val="32"/>
        </w:rPr>
      </w:pPr>
    </w:p>
    <w:p w:rsidR="00B139A8" w:rsidRDefault="005E229A">
      <w:pPr>
        <w:spacing w:line="600" w:lineRule="exact"/>
        <w:ind w:firstLineChars="200" w:firstLine="640"/>
        <w:rPr>
          <w:rFonts w:eastAsia="方正仿宋简体"/>
          <w:sz w:val="32"/>
          <w:szCs w:val="32"/>
        </w:rPr>
      </w:pPr>
      <w:r>
        <w:rPr>
          <w:rFonts w:eastAsia="方正仿宋简体" w:hint="eastAsia"/>
          <w:sz w:val="32"/>
          <w:szCs w:val="32"/>
        </w:rPr>
        <w:t>附件：</w:t>
      </w:r>
      <w:r>
        <w:rPr>
          <w:rFonts w:eastAsia="方正仿宋简体" w:hint="eastAsia"/>
          <w:sz w:val="32"/>
          <w:szCs w:val="32"/>
        </w:rPr>
        <w:t>20</w:t>
      </w:r>
      <w:r>
        <w:rPr>
          <w:rFonts w:eastAsia="方正仿宋简体"/>
          <w:sz w:val="32"/>
          <w:szCs w:val="32"/>
        </w:rPr>
        <w:t>2</w:t>
      </w:r>
      <w:r w:rsidR="009E7CE3">
        <w:rPr>
          <w:rFonts w:eastAsia="方正仿宋简体" w:hint="eastAsia"/>
          <w:sz w:val="32"/>
          <w:szCs w:val="32"/>
        </w:rPr>
        <w:t>3</w:t>
      </w:r>
      <w:r>
        <w:rPr>
          <w:rFonts w:eastAsia="方正仿宋简体" w:hint="eastAsia"/>
          <w:sz w:val="32"/>
          <w:szCs w:val="32"/>
        </w:rPr>
        <w:t>年部门预算公开表</w:t>
      </w:r>
    </w:p>
    <w:p w:rsidR="00B139A8" w:rsidRPr="00456D67" w:rsidRDefault="00B139A8">
      <w:pPr>
        <w:spacing w:line="600" w:lineRule="exact"/>
        <w:ind w:firstLineChars="500" w:firstLine="1600"/>
        <w:rPr>
          <w:rFonts w:eastAsia="方正仿宋简体"/>
          <w:sz w:val="32"/>
          <w:szCs w:val="32"/>
        </w:rPr>
      </w:pPr>
    </w:p>
    <w:p w:rsidR="00B139A8" w:rsidRDefault="00B139A8"/>
    <w:sectPr w:rsidR="00B139A8" w:rsidSect="00B13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9A" w:rsidRDefault="005E229A" w:rsidP="00CB6792">
      <w:r>
        <w:separator/>
      </w:r>
    </w:p>
  </w:endnote>
  <w:endnote w:type="continuationSeparator" w:id="0">
    <w:p w:rsidR="005E229A" w:rsidRDefault="005E229A" w:rsidP="00CB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9A" w:rsidRDefault="005E229A" w:rsidP="00CB6792">
      <w:r>
        <w:separator/>
      </w:r>
    </w:p>
  </w:footnote>
  <w:footnote w:type="continuationSeparator" w:id="0">
    <w:p w:rsidR="005E229A" w:rsidRDefault="005E229A" w:rsidP="00CB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2B482E"/>
    <w:rsid w:val="00024A30"/>
    <w:rsid w:val="00114EC5"/>
    <w:rsid w:val="00117E21"/>
    <w:rsid w:val="001247F8"/>
    <w:rsid w:val="001336E5"/>
    <w:rsid w:val="00165490"/>
    <w:rsid w:val="001E6F73"/>
    <w:rsid w:val="00383772"/>
    <w:rsid w:val="003A79AE"/>
    <w:rsid w:val="00456D67"/>
    <w:rsid w:val="0047450A"/>
    <w:rsid w:val="00481DFC"/>
    <w:rsid w:val="00491E73"/>
    <w:rsid w:val="004D60BD"/>
    <w:rsid w:val="00525A90"/>
    <w:rsid w:val="00580EC1"/>
    <w:rsid w:val="005E229A"/>
    <w:rsid w:val="005E4466"/>
    <w:rsid w:val="00617BB7"/>
    <w:rsid w:val="0067380E"/>
    <w:rsid w:val="006D1919"/>
    <w:rsid w:val="006D280D"/>
    <w:rsid w:val="00726C73"/>
    <w:rsid w:val="0073771B"/>
    <w:rsid w:val="007415DC"/>
    <w:rsid w:val="007554F3"/>
    <w:rsid w:val="007C29C0"/>
    <w:rsid w:val="008445FF"/>
    <w:rsid w:val="008D732D"/>
    <w:rsid w:val="009000A7"/>
    <w:rsid w:val="009D110B"/>
    <w:rsid w:val="009E7CE3"/>
    <w:rsid w:val="009F02EA"/>
    <w:rsid w:val="009F36AD"/>
    <w:rsid w:val="00A33578"/>
    <w:rsid w:val="00A73B26"/>
    <w:rsid w:val="00A86EC9"/>
    <w:rsid w:val="00AB5C19"/>
    <w:rsid w:val="00AE569E"/>
    <w:rsid w:val="00AF122F"/>
    <w:rsid w:val="00B139A8"/>
    <w:rsid w:val="00C245F0"/>
    <w:rsid w:val="00C33F29"/>
    <w:rsid w:val="00C34810"/>
    <w:rsid w:val="00C5154C"/>
    <w:rsid w:val="00CB6792"/>
    <w:rsid w:val="00D1799B"/>
    <w:rsid w:val="00D26C98"/>
    <w:rsid w:val="00D52A55"/>
    <w:rsid w:val="00DB4317"/>
    <w:rsid w:val="00DE23A3"/>
    <w:rsid w:val="00E10136"/>
    <w:rsid w:val="00E547B5"/>
    <w:rsid w:val="00E8493B"/>
    <w:rsid w:val="00E8537B"/>
    <w:rsid w:val="00EA17E2"/>
    <w:rsid w:val="00ED2223"/>
    <w:rsid w:val="00F278BB"/>
    <w:rsid w:val="00FB6CC5"/>
    <w:rsid w:val="3E2B482E"/>
    <w:rsid w:val="62A769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9A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139A8"/>
    <w:pPr>
      <w:tabs>
        <w:tab w:val="center" w:pos="4153"/>
        <w:tab w:val="right" w:pos="8306"/>
      </w:tabs>
      <w:snapToGrid w:val="0"/>
      <w:jc w:val="left"/>
    </w:pPr>
    <w:rPr>
      <w:sz w:val="18"/>
      <w:szCs w:val="18"/>
    </w:rPr>
  </w:style>
  <w:style w:type="paragraph" w:styleId="a4">
    <w:name w:val="header"/>
    <w:basedOn w:val="a"/>
    <w:link w:val="Char"/>
    <w:rsid w:val="00CB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B6792"/>
    <w:rPr>
      <w:rFonts w:ascii="Times New Roman" w:eastAsia="宋体" w:hAnsi="Times New Roman" w:cs="Times New Roman"/>
      <w:kern w:val="2"/>
      <w:sz w:val="18"/>
      <w:szCs w:val="18"/>
    </w:rPr>
  </w:style>
  <w:style w:type="character" w:styleId="a5">
    <w:name w:val="Hyperlink"/>
    <w:uiPriority w:val="99"/>
    <w:unhideWhenUsed/>
    <w:rsid w:val="00456D67"/>
    <w:rPr>
      <w:strike w:val="0"/>
      <w:dstrike w:val="0"/>
      <w:color w:val="333333"/>
      <w:u w:val="none"/>
    </w:rPr>
  </w:style>
</w:styles>
</file>

<file path=word/webSettings.xml><?xml version="1.0" encoding="utf-8"?>
<w:webSettings xmlns:r="http://schemas.openxmlformats.org/officeDocument/2006/relationships" xmlns:w="http://schemas.openxmlformats.org/wordprocessingml/2006/main">
  <w:divs>
    <w:div w:id="559639309">
      <w:bodyDiv w:val="1"/>
      <w:marLeft w:val="0"/>
      <w:marRight w:val="0"/>
      <w:marTop w:val="0"/>
      <w:marBottom w:val="0"/>
      <w:divBdr>
        <w:top w:val="none" w:sz="0" w:space="0" w:color="auto"/>
        <w:left w:val="none" w:sz="0" w:space="0" w:color="auto"/>
        <w:bottom w:val="none" w:sz="0" w:space="0" w:color="auto"/>
        <w:right w:val="none" w:sz="0" w:space="0" w:color="auto"/>
      </w:divBdr>
    </w:div>
    <w:div w:id="1232735631">
      <w:bodyDiv w:val="1"/>
      <w:marLeft w:val="0"/>
      <w:marRight w:val="0"/>
      <w:marTop w:val="0"/>
      <w:marBottom w:val="0"/>
      <w:divBdr>
        <w:top w:val="none" w:sz="0" w:space="0" w:color="auto"/>
        <w:left w:val="none" w:sz="0" w:space="0" w:color="auto"/>
        <w:bottom w:val="none" w:sz="0" w:space="0" w:color="auto"/>
        <w:right w:val="none" w:sz="0" w:space="0" w:color="auto"/>
      </w:divBdr>
    </w:div>
    <w:div w:id="1810971122">
      <w:bodyDiv w:val="1"/>
      <w:marLeft w:val="0"/>
      <w:marRight w:val="0"/>
      <w:marTop w:val="0"/>
      <w:marBottom w:val="0"/>
      <w:divBdr>
        <w:top w:val="none" w:sz="0" w:space="0" w:color="auto"/>
        <w:left w:val="none" w:sz="0" w:space="0" w:color="auto"/>
        <w:bottom w:val="none" w:sz="0" w:space="0" w:color="auto"/>
        <w:right w:val="none" w:sz="0" w:space="0" w:color="auto"/>
      </w:divBdr>
    </w:div>
    <w:div w:id="187546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4636</Words>
  <Characters>500</Characters>
  <Application>Microsoft Office Word</Application>
  <DocSecurity>0</DocSecurity>
  <Lines>4</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dell</cp:lastModifiedBy>
  <cp:revision>56</cp:revision>
  <dcterms:created xsi:type="dcterms:W3CDTF">2022-01-17T08:28:00Z</dcterms:created>
  <dcterms:modified xsi:type="dcterms:W3CDTF">2023-01-29T08:01:00Z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CAD7FA66C79B4E65995AE5FF3C9FCD97</vt:lpwstr>
  </property>
</Properties>
</file>