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8D1" w:rsidRDefault="00D808D1">
      <w:pPr>
        <w:spacing w:line="600" w:lineRule="exact"/>
        <w:ind w:firstLineChars="200" w:firstLine="880"/>
        <w:jc w:val="center"/>
        <w:rPr>
          <w:rFonts w:ascii="方正小标宋简体" w:eastAsia="方正小标宋简体"/>
          <w:sz w:val="44"/>
          <w:szCs w:val="44"/>
        </w:rPr>
      </w:pPr>
    </w:p>
    <w:p w:rsidR="00D808D1" w:rsidRDefault="00DC13E6" w:rsidP="00855A3A">
      <w:pPr>
        <w:spacing w:line="600" w:lineRule="exact"/>
        <w:jc w:val="center"/>
        <w:rPr>
          <w:rFonts w:ascii="方正小标宋简体" w:eastAsia="方正小标宋简体"/>
          <w:color w:val="FF0000"/>
          <w:sz w:val="44"/>
          <w:szCs w:val="44"/>
        </w:rPr>
      </w:pPr>
      <w:r>
        <w:rPr>
          <w:rFonts w:ascii="方正小标宋简体" w:eastAsia="方正小标宋简体" w:hint="eastAsia"/>
          <w:sz w:val="44"/>
          <w:szCs w:val="44"/>
        </w:rPr>
        <w:t>资阳</w:t>
      </w:r>
      <w:proofErr w:type="gramStart"/>
      <w:r>
        <w:rPr>
          <w:rFonts w:ascii="方正小标宋简体" w:eastAsia="方正小标宋简体" w:hint="eastAsia"/>
          <w:sz w:val="44"/>
          <w:szCs w:val="44"/>
        </w:rPr>
        <w:t>市雁江区</w:t>
      </w:r>
      <w:proofErr w:type="gramEnd"/>
      <w:r>
        <w:rPr>
          <w:rFonts w:ascii="方正小标宋简体" w:eastAsia="方正小标宋简体" w:hint="eastAsia"/>
          <w:sz w:val="44"/>
          <w:szCs w:val="44"/>
        </w:rPr>
        <w:t>归国华侨侨眷联合会</w:t>
      </w:r>
    </w:p>
    <w:p w:rsidR="00D808D1" w:rsidRDefault="00DC13E6" w:rsidP="00855A3A">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20</w:t>
      </w:r>
      <w:r>
        <w:rPr>
          <w:rFonts w:ascii="方正小标宋简体" w:eastAsia="方正小标宋简体"/>
          <w:sz w:val="44"/>
          <w:szCs w:val="44"/>
        </w:rPr>
        <w:t>2</w:t>
      </w:r>
      <w:r w:rsidR="004B04A0">
        <w:rPr>
          <w:rFonts w:ascii="方正小标宋简体" w:eastAsia="方正小标宋简体" w:hint="eastAsia"/>
          <w:sz w:val="44"/>
          <w:szCs w:val="44"/>
        </w:rPr>
        <w:t>3</w:t>
      </w:r>
      <w:r>
        <w:rPr>
          <w:rFonts w:ascii="方正小标宋简体" w:eastAsia="方正小标宋简体" w:hint="eastAsia"/>
          <w:sz w:val="44"/>
          <w:szCs w:val="44"/>
        </w:rPr>
        <w:t>年部门预算编制说明</w:t>
      </w:r>
    </w:p>
    <w:p w:rsidR="00D808D1" w:rsidRDefault="00D808D1">
      <w:pPr>
        <w:spacing w:line="600" w:lineRule="exact"/>
        <w:ind w:firstLineChars="200" w:firstLine="640"/>
        <w:rPr>
          <w:rFonts w:ascii="方正仿宋简体" w:eastAsia="方正仿宋简体"/>
          <w:sz w:val="32"/>
          <w:szCs w:val="32"/>
        </w:rPr>
      </w:pPr>
    </w:p>
    <w:p w:rsidR="00D808D1" w:rsidRDefault="00DC13E6">
      <w:pPr>
        <w:spacing w:line="600" w:lineRule="exact"/>
        <w:ind w:firstLineChars="200" w:firstLine="640"/>
        <w:rPr>
          <w:rFonts w:eastAsia="黑体"/>
          <w:sz w:val="32"/>
          <w:szCs w:val="32"/>
        </w:rPr>
      </w:pPr>
      <w:r>
        <w:rPr>
          <w:rFonts w:eastAsia="黑体"/>
          <w:sz w:val="32"/>
          <w:szCs w:val="32"/>
        </w:rPr>
        <w:t>一、基本职能及主要工作</w:t>
      </w:r>
    </w:p>
    <w:p w:rsidR="00D808D1" w:rsidRDefault="00DC13E6">
      <w:pPr>
        <w:spacing w:line="600" w:lineRule="exact"/>
        <w:ind w:firstLineChars="200" w:firstLine="643"/>
        <w:rPr>
          <w:rFonts w:eastAsia="方正楷体简体"/>
          <w:b/>
          <w:sz w:val="32"/>
          <w:szCs w:val="32"/>
        </w:rPr>
      </w:pPr>
      <w:r>
        <w:rPr>
          <w:rFonts w:eastAsia="方正楷体简体"/>
          <w:b/>
          <w:sz w:val="32"/>
          <w:szCs w:val="32"/>
        </w:rPr>
        <w:t>（一）职能简介</w:t>
      </w:r>
    </w:p>
    <w:p w:rsidR="00D808D1" w:rsidRDefault="00DC13E6">
      <w:pPr>
        <w:spacing w:line="580" w:lineRule="exact"/>
        <w:ind w:firstLineChars="200" w:firstLine="643"/>
        <w:rPr>
          <w:rFonts w:eastAsia="方正楷体简体"/>
        </w:rPr>
      </w:pPr>
      <w:r>
        <w:rPr>
          <w:rFonts w:eastAsia="方正楷体简体" w:hint="eastAsia"/>
          <w:b/>
          <w:sz w:val="32"/>
          <w:szCs w:val="32"/>
        </w:rPr>
        <w:t xml:space="preserve"> </w:t>
      </w:r>
      <w:r>
        <w:rPr>
          <w:rFonts w:ascii="方正仿宋简体" w:eastAsia="方正仿宋简体" w:hint="eastAsia"/>
          <w:sz w:val="33"/>
          <w:szCs w:val="33"/>
        </w:rPr>
        <w:t>资阳</w:t>
      </w:r>
      <w:proofErr w:type="gramStart"/>
      <w:r>
        <w:rPr>
          <w:rFonts w:ascii="方正仿宋简体" w:eastAsia="方正仿宋简体" w:hint="eastAsia"/>
          <w:sz w:val="33"/>
          <w:szCs w:val="33"/>
        </w:rPr>
        <w:t>市雁江区</w:t>
      </w:r>
      <w:proofErr w:type="gramEnd"/>
      <w:r>
        <w:rPr>
          <w:rFonts w:ascii="方正仿宋简体" w:eastAsia="方正仿宋简体" w:hint="eastAsia"/>
          <w:sz w:val="33"/>
          <w:szCs w:val="33"/>
        </w:rPr>
        <w:t>归国华侨侨眷联合会是贯彻执行党的路线、方针、政策，按照《中华全国归国华侨联合会章程》开展工作，以群众工作、参政议政、维护侨益、海外联谊为主要职能的群团部门。</w:t>
      </w:r>
    </w:p>
    <w:p w:rsidR="00D808D1" w:rsidRDefault="00DC13E6">
      <w:pPr>
        <w:spacing w:line="600" w:lineRule="exact"/>
        <w:ind w:leftChars="284" w:left="596"/>
        <w:rPr>
          <w:rFonts w:eastAsia="方正楷体简体"/>
          <w:b/>
          <w:sz w:val="32"/>
          <w:szCs w:val="32"/>
        </w:rPr>
      </w:pPr>
      <w:r>
        <w:rPr>
          <w:rFonts w:eastAsia="方正楷体简体"/>
          <w:b/>
          <w:sz w:val="32"/>
          <w:szCs w:val="32"/>
        </w:rPr>
        <w:t>（</w:t>
      </w:r>
      <w:r w:rsidR="004B04A0">
        <w:rPr>
          <w:rFonts w:eastAsia="方正楷体简体" w:hint="eastAsia"/>
          <w:b/>
          <w:sz w:val="32"/>
          <w:szCs w:val="32"/>
        </w:rPr>
        <w:t>二</w:t>
      </w:r>
      <w:r>
        <w:rPr>
          <w:rFonts w:eastAsia="方正楷体简体"/>
          <w:b/>
          <w:sz w:val="32"/>
          <w:szCs w:val="32"/>
        </w:rPr>
        <w:t>）</w:t>
      </w:r>
      <w:r>
        <w:rPr>
          <w:rFonts w:eastAsia="方正楷体简体"/>
          <w:b/>
          <w:sz w:val="32"/>
          <w:szCs w:val="32"/>
        </w:rPr>
        <w:t>202</w:t>
      </w:r>
      <w:r w:rsidR="004B04A0">
        <w:rPr>
          <w:rFonts w:eastAsia="方正楷体简体" w:hint="eastAsia"/>
          <w:b/>
          <w:sz w:val="32"/>
          <w:szCs w:val="32"/>
        </w:rPr>
        <w:t>3</w:t>
      </w:r>
      <w:r>
        <w:rPr>
          <w:rFonts w:eastAsia="方正楷体简体"/>
          <w:b/>
          <w:sz w:val="32"/>
          <w:szCs w:val="32"/>
        </w:rPr>
        <w:t>年重点工作</w:t>
      </w:r>
    </w:p>
    <w:p w:rsidR="00792005" w:rsidRPr="00792005" w:rsidRDefault="00792005" w:rsidP="00792005">
      <w:pPr>
        <w:spacing w:line="600" w:lineRule="exact"/>
        <w:ind w:firstLineChars="200" w:firstLine="663"/>
        <w:jc w:val="left"/>
        <w:rPr>
          <w:rFonts w:ascii="宋体" w:eastAsia="方正楷体简体" w:hAnsi="宋体" w:cs="方正楷体简体"/>
          <w:b/>
          <w:bCs/>
          <w:kern w:val="0"/>
          <w:sz w:val="33"/>
          <w:szCs w:val="33"/>
        </w:rPr>
      </w:pPr>
      <w:r>
        <w:rPr>
          <w:rFonts w:ascii="宋体" w:eastAsia="方正楷体简体" w:hAnsi="宋体" w:cs="方正楷体简体" w:hint="eastAsia"/>
          <w:b/>
          <w:bCs/>
          <w:kern w:val="0"/>
          <w:sz w:val="33"/>
          <w:szCs w:val="33"/>
        </w:rPr>
        <w:t>1.</w:t>
      </w:r>
      <w:r w:rsidRPr="00DE49C0">
        <w:rPr>
          <w:rFonts w:ascii="宋体" w:eastAsia="方正楷体简体" w:hAnsi="宋体" w:cs="方正楷体简体" w:hint="eastAsia"/>
          <w:b/>
          <w:bCs/>
          <w:kern w:val="0"/>
          <w:sz w:val="33"/>
          <w:szCs w:val="33"/>
        </w:rPr>
        <w:t>抓联谊，强活力，为侨务工作建立新平台</w:t>
      </w:r>
      <w:r>
        <w:rPr>
          <w:rFonts w:ascii="宋体" w:eastAsia="方正楷体简体" w:hAnsi="宋体" w:cs="方正楷体简体" w:hint="eastAsia"/>
          <w:b/>
          <w:bCs/>
          <w:kern w:val="0"/>
          <w:sz w:val="33"/>
          <w:szCs w:val="33"/>
        </w:rPr>
        <w:t>。</w:t>
      </w:r>
      <w:r w:rsidRPr="00792005">
        <w:rPr>
          <w:rFonts w:eastAsia="方正仿宋简体" w:hint="eastAsia"/>
          <w:sz w:val="32"/>
          <w:szCs w:val="32"/>
        </w:rPr>
        <w:t>整合侨务资源，发挥桥梁纽带作用，加强沟通交流，强化联谊活动，主动与海外侨胞、归侨侨眷联系，</w:t>
      </w:r>
      <w:proofErr w:type="gramStart"/>
      <w:r w:rsidRPr="00792005">
        <w:rPr>
          <w:rFonts w:eastAsia="方正仿宋简体" w:hint="eastAsia"/>
          <w:sz w:val="32"/>
          <w:szCs w:val="32"/>
        </w:rPr>
        <w:t>宣传雁江新</w:t>
      </w:r>
      <w:proofErr w:type="gramEnd"/>
      <w:r w:rsidRPr="00792005">
        <w:rPr>
          <w:rFonts w:eastAsia="方正仿宋简体" w:hint="eastAsia"/>
          <w:sz w:val="32"/>
          <w:szCs w:val="32"/>
        </w:rPr>
        <w:t>形象，欢迎他们常回家看看。同时，注重发挥侨务工作平台“侨胞之家”在凝聚侨心、汇集侨力、发挥侨智等方面的积极作用，以活动为载体，联谊为手段，使侨联工作的活力不断增强。同时将向阳社区“侨胞之家”打造</w:t>
      </w:r>
      <w:proofErr w:type="gramStart"/>
      <w:r w:rsidRPr="00792005">
        <w:rPr>
          <w:rFonts w:eastAsia="方正仿宋简体" w:hint="eastAsia"/>
          <w:sz w:val="32"/>
          <w:szCs w:val="32"/>
        </w:rPr>
        <w:t>成全省</w:t>
      </w:r>
      <w:proofErr w:type="gramEnd"/>
      <w:r w:rsidRPr="00792005">
        <w:rPr>
          <w:rFonts w:eastAsia="方正仿宋简体" w:hint="eastAsia"/>
          <w:sz w:val="32"/>
          <w:szCs w:val="32"/>
        </w:rPr>
        <w:t>乃至全国示范“侨胞之家”</w:t>
      </w:r>
    </w:p>
    <w:p w:rsidR="00792005" w:rsidRPr="00792005" w:rsidRDefault="00792005" w:rsidP="00792005">
      <w:pPr>
        <w:spacing w:line="600" w:lineRule="exact"/>
        <w:ind w:firstLineChars="200" w:firstLine="663"/>
        <w:jc w:val="left"/>
        <w:rPr>
          <w:rFonts w:ascii="宋体" w:eastAsia="方正楷体简体" w:hAnsi="宋体" w:cs="方正楷体简体"/>
          <w:b/>
          <w:bCs/>
          <w:kern w:val="0"/>
          <w:sz w:val="33"/>
          <w:szCs w:val="33"/>
        </w:rPr>
      </w:pPr>
      <w:r>
        <w:rPr>
          <w:rFonts w:ascii="宋体" w:eastAsia="方正楷体简体" w:hAnsi="宋体" w:cs="方正楷体简体" w:hint="eastAsia"/>
          <w:b/>
          <w:bCs/>
          <w:kern w:val="0"/>
          <w:sz w:val="33"/>
          <w:szCs w:val="33"/>
        </w:rPr>
        <w:t>2.</w:t>
      </w:r>
      <w:r w:rsidRPr="00DE49C0">
        <w:rPr>
          <w:rFonts w:ascii="宋体" w:eastAsia="方正楷体简体" w:hAnsi="宋体" w:cs="方正楷体简体" w:hint="eastAsia"/>
          <w:b/>
          <w:bCs/>
          <w:kern w:val="0"/>
          <w:sz w:val="33"/>
          <w:szCs w:val="33"/>
        </w:rPr>
        <w:t>抓服务，强民意，为侨联工作建立新形象</w:t>
      </w:r>
      <w:r>
        <w:rPr>
          <w:rFonts w:ascii="宋体" w:eastAsia="方正楷体简体" w:hAnsi="宋体" w:cs="方正楷体简体" w:hint="eastAsia"/>
          <w:b/>
          <w:bCs/>
          <w:kern w:val="0"/>
          <w:sz w:val="33"/>
          <w:szCs w:val="33"/>
        </w:rPr>
        <w:t>。</w:t>
      </w:r>
      <w:r w:rsidRPr="00792005">
        <w:rPr>
          <w:rFonts w:eastAsia="方正仿宋简体" w:hint="eastAsia"/>
          <w:sz w:val="32"/>
          <w:szCs w:val="32"/>
        </w:rPr>
        <w:t>积极探索，创新方法，认真履职尽责，增强为侨服务的工作能力。始终坚持为侨办实事、解难题的宗旨，深入基层，及时掌握他们关心的问题和实际困难，主动做好服务工作，依法为侨办实事、办好事。</w:t>
      </w:r>
      <w:r w:rsidRPr="00792005">
        <w:rPr>
          <w:rFonts w:eastAsia="方正仿宋简体" w:hint="eastAsia"/>
          <w:sz w:val="32"/>
          <w:szCs w:val="32"/>
        </w:rPr>
        <w:lastRenderedPageBreak/>
        <w:t>继续深入开展重要节日走访慰问、“情暖侨心</w:t>
      </w:r>
      <w:r w:rsidRPr="00792005">
        <w:rPr>
          <w:rFonts w:eastAsia="方正仿宋简体"/>
          <w:sz w:val="32"/>
          <w:szCs w:val="32"/>
        </w:rPr>
        <w:t>—</w:t>
      </w:r>
      <w:r w:rsidRPr="00792005">
        <w:rPr>
          <w:rFonts w:eastAsia="方正仿宋简体" w:hint="eastAsia"/>
          <w:sz w:val="32"/>
          <w:szCs w:val="32"/>
        </w:rPr>
        <w:t>关爱侨心学校”、帮扶困难归侨侨眷、走企业强服务促发展等主题活动，切实为侨服务，为侨解困，为建设和谐侨界、助力</w:t>
      </w:r>
      <w:proofErr w:type="gramStart"/>
      <w:r w:rsidRPr="00792005">
        <w:rPr>
          <w:rFonts w:eastAsia="方正仿宋简体" w:hint="eastAsia"/>
          <w:sz w:val="32"/>
          <w:szCs w:val="32"/>
        </w:rPr>
        <w:t>雁江发展</w:t>
      </w:r>
      <w:proofErr w:type="gramEnd"/>
      <w:r w:rsidRPr="00792005">
        <w:rPr>
          <w:rFonts w:eastAsia="方正仿宋简体" w:hint="eastAsia"/>
          <w:sz w:val="32"/>
          <w:szCs w:val="32"/>
        </w:rPr>
        <w:t>添砖加瓦。</w:t>
      </w:r>
    </w:p>
    <w:p w:rsidR="00792005" w:rsidRPr="00792005" w:rsidRDefault="00792005" w:rsidP="00792005">
      <w:pPr>
        <w:spacing w:line="600" w:lineRule="exact"/>
        <w:ind w:firstLineChars="200" w:firstLine="663"/>
        <w:jc w:val="left"/>
        <w:rPr>
          <w:rFonts w:ascii="宋体" w:eastAsia="方正楷体简体" w:hAnsi="宋体" w:cs="方正楷体简体"/>
          <w:b/>
          <w:bCs/>
          <w:kern w:val="0"/>
          <w:sz w:val="33"/>
          <w:szCs w:val="33"/>
        </w:rPr>
      </w:pPr>
      <w:r>
        <w:rPr>
          <w:rFonts w:ascii="宋体" w:eastAsia="方正楷体简体" w:hAnsi="宋体" w:cs="方正楷体简体" w:hint="eastAsia"/>
          <w:b/>
          <w:bCs/>
          <w:kern w:val="0"/>
          <w:sz w:val="33"/>
          <w:szCs w:val="33"/>
        </w:rPr>
        <w:t>3.</w:t>
      </w:r>
      <w:r w:rsidRPr="00DE49C0">
        <w:rPr>
          <w:rFonts w:ascii="宋体" w:eastAsia="方正楷体简体" w:hAnsi="宋体" w:cs="方正楷体简体" w:hint="eastAsia"/>
          <w:b/>
          <w:bCs/>
          <w:kern w:val="0"/>
          <w:sz w:val="33"/>
          <w:szCs w:val="33"/>
        </w:rPr>
        <w:t>抓教育，强队伍，为侨联工作建立新环境</w:t>
      </w:r>
      <w:r>
        <w:rPr>
          <w:rFonts w:ascii="宋体" w:eastAsia="方正楷体简体" w:hAnsi="宋体" w:cs="方正楷体简体" w:hint="eastAsia"/>
          <w:b/>
          <w:bCs/>
          <w:kern w:val="0"/>
          <w:sz w:val="33"/>
          <w:szCs w:val="33"/>
        </w:rPr>
        <w:t>。</w:t>
      </w:r>
      <w:r w:rsidRPr="00792005">
        <w:rPr>
          <w:rFonts w:eastAsia="方正仿宋简体" w:hint="eastAsia"/>
          <w:sz w:val="32"/>
          <w:szCs w:val="32"/>
        </w:rPr>
        <w:t>以开展创先争优，奋发向上为重点，加强侨联自身建设。组织侨联干部参加学习培训、互访交流，提高综合素质能力，主动当好政策宣传员，上情下达；当好乡情联络员，下情上达；当好侨益保护员，维护好侨胞侨眷的合法权益，打造活力侨联。通过主动学习、拓宽工作视野、增强工作能力、成为“知大局、懂本行、干实事”的侨联工作者。</w:t>
      </w:r>
    </w:p>
    <w:p w:rsidR="00792005" w:rsidRPr="00792005" w:rsidRDefault="00792005" w:rsidP="00792005">
      <w:pPr>
        <w:spacing w:line="600" w:lineRule="exact"/>
        <w:ind w:firstLineChars="200" w:firstLine="663"/>
        <w:jc w:val="left"/>
        <w:rPr>
          <w:rFonts w:ascii="宋体" w:eastAsia="方正楷体简体" w:hAnsi="宋体" w:cs="方正楷体简体"/>
          <w:b/>
          <w:bCs/>
          <w:kern w:val="0"/>
          <w:sz w:val="33"/>
          <w:szCs w:val="33"/>
        </w:rPr>
      </w:pPr>
      <w:r>
        <w:rPr>
          <w:rFonts w:ascii="宋体" w:eastAsia="方正楷体简体" w:hAnsi="宋体" w:cs="方正楷体简体" w:hint="eastAsia"/>
          <w:b/>
          <w:bCs/>
          <w:kern w:val="0"/>
          <w:sz w:val="33"/>
          <w:szCs w:val="33"/>
        </w:rPr>
        <w:t>4.</w:t>
      </w:r>
      <w:r w:rsidRPr="00DE49C0">
        <w:rPr>
          <w:rFonts w:ascii="宋体" w:eastAsia="方正楷体简体" w:hAnsi="宋体" w:cs="方正楷体简体" w:hint="eastAsia"/>
          <w:b/>
          <w:bCs/>
          <w:kern w:val="0"/>
          <w:sz w:val="33"/>
          <w:szCs w:val="33"/>
        </w:rPr>
        <w:t>开展“侨法进社区”活动</w:t>
      </w:r>
      <w:r>
        <w:rPr>
          <w:rFonts w:ascii="宋体" w:eastAsia="方正楷体简体" w:hAnsi="宋体" w:cs="方正楷体简体" w:hint="eastAsia"/>
          <w:b/>
          <w:bCs/>
          <w:kern w:val="0"/>
          <w:sz w:val="33"/>
          <w:szCs w:val="33"/>
        </w:rPr>
        <w:t>。</w:t>
      </w:r>
      <w:r w:rsidRPr="00792005">
        <w:rPr>
          <w:rFonts w:eastAsia="方正仿宋简体" w:hint="eastAsia"/>
          <w:sz w:val="32"/>
          <w:szCs w:val="32"/>
        </w:rPr>
        <w:t>与区法院、区检察院联合开展“侨法进社区”活动，在城区内侨属相对较多的</w:t>
      </w:r>
      <w:r w:rsidRPr="00792005">
        <w:rPr>
          <w:rFonts w:eastAsia="方正仿宋简体"/>
          <w:sz w:val="32"/>
          <w:szCs w:val="32"/>
        </w:rPr>
        <w:t>10</w:t>
      </w:r>
      <w:r w:rsidRPr="00792005">
        <w:rPr>
          <w:rFonts w:eastAsia="方正仿宋简体" w:hint="eastAsia"/>
          <w:sz w:val="32"/>
          <w:szCs w:val="32"/>
        </w:rPr>
        <w:t>个社区开展“侨法进社区”活动，通过法治宣讲、发放宣传手册、有奖问答的方式向侨属和社区居民普及侨务法律法规、《民法典》等法律知识。</w:t>
      </w:r>
    </w:p>
    <w:p w:rsidR="00D808D1" w:rsidRDefault="00DC13E6">
      <w:pPr>
        <w:spacing w:line="600" w:lineRule="exact"/>
        <w:ind w:firstLineChars="200" w:firstLine="640"/>
        <w:rPr>
          <w:rFonts w:eastAsia="黑体"/>
          <w:sz w:val="32"/>
          <w:szCs w:val="32"/>
        </w:rPr>
      </w:pPr>
      <w:r>
        <w:rPr>
          <w:rFonts w:eastAsia="黑体"/>
          <w:sz w:val="32"/>
          <w:szCs w:val="32"/>
        </w:rPr>
        <w:t>二、收支预算情况</w:t>
      </w:r>
      <w:r>
        <w:rPr>
          <w:rFonts w:eastAsia="黑体" w:hint="eastAsia"/>
          <w:sz w:val="32"/>
          <w:szCs w:val="32"/>
        </w:rPr>
        <w:t>说明</w:t>
      </w:r>
    </w:p>
    <w:p w:rsidR="00D808D1" w:rsidRDefault="00DC13E6">
      <w:pPr>
        <w:spacing w:line="600" w:lineRule="exact"/>
        <w:ind w:firstLineChars="200" w:firstLine="640"/>
        <w:rPr>
          <w:rFonts w:eastAsia="方正仿宋简体"/>
          <w:sz w:val="32"/>
          <w:szCs w:val="32"/>
        </w:rPr>
      </w:pPr>
      <w:r>
        <w:rPr>
          <w:rFonts w:eastAsia="方正仿宋简体" w:hint="eastAsia"/>
          <w:sz w:val="32"/>
          <w:szCs w:val="32"/>
        </w:rPr>
        <w:t>按照综合预算的原则，资阳</w:t>
      </w:r>
      <w:proofErr w:type="gramStart"/>
      <w:r>
        <w:rPr>
          <w:rFonts w:eastAsia="方正仿宋简体" w:hint="eastAsia"/>
          <w:sz w:val="32"/>
          <w:szCs w:val="32"/>
        </w:rPr>
        <w:t>市雁江区</w:t>
      </w:r>
      <w:proofErr w:type="gramEnd"/>
      <w:r>
        <w:rPr>
          <w:rFonts w:eastAsia="方正仿宋简体" w:hint="eastAsia"/>
          <w:sz w:val="32"/>
          <w:szCs w:val="32"/>
        </w:rPr>
        <w:t>归国华侨侨眷联合会所有收入和支出均纳入预算管理。收入包括：一般公共预算拨款收入；支出包括：一般公共服务支出。</w:t>
      </w:r>
      <w:r>
        <w:rPr>
          <w:rFonts w:eastAsia="方正仿宋简体" w:hint="eastAsia"/>
          <w:sz w:val="32"/>
          <w:szCs w:val="32"/>
        </w:rPr>
        <w:t>20</w:t>
      </w:r>
      <w:r>
        <w:rPr>
          <w:rFonts w:eastAsia="方正仿宋简体"/>
          <w:sz w:val="32"/>
          <w:szCs w:val="32"/>
        </w:rPr>
        <w:t>2</w:t>
      </w:r>
      <w:r w:rsidR="004B04A0">
        <w:rPr>
          <w:rFonts w:eastAsia="方正仿宋简体" w:hint="eastAsia"/>
          <w:sz w:val="32"/>
          <w:szCs w:val="32"/>
        </w:rPr>
        <w:t>3</w:t>
      </w:r>
      <w:r>
        <w:rPr>
          <w:rFonts w:eastAsia="方正仿宋简体" w:hint="eastAsia"/>
          <w:sz w:val="32"/>
          <w:szCs w:val="32"/>
        </w:rPr>
        <w:t>年收支总预算</w:t>
      </w:r>
      <w:r w:rsidR="004B04A0">
        <w:rPr>
          <w:rFonts w:eastAsia="方正仿宋简体" w:hint="eastAsia"/>
          <w:sz w:val="32"/>
          <w:szCs w:val="32"/>
        </w:rPr>
        <w:t>39.83</w:t>
      </w:r>
      <w:r>
        <w:rPr>
          <w:rFonts w:eastAsia="方正仿宋简体" w:hint="eastAsia"/>
          <w:sz w:val="32"/>
          <w:szCs w:val="32"/>
        </w:rPr>
        <w:t>万元，比</w:t>
      </w:r>
      <w:r>
        <w:rPr>
          <w:rFonts w:eastAsia="方正仿宋简体" w:hint="eastAsia"/>
          <w:sz w:val="32"/>
          <w:szCs w:val="32"/>
        </w:rPr>
        <w:t>202</w:t>
      </w:r>
      <w:r w:rsidR="004B04A0">
        <w:rPr>
          <w:rFonts w:eastAsia="方正仿宋简体" w:hint="eastAsia"/>
          <w:sz w:val="32"/>
          <w:szCs w:val="32"/>
        </w:rPr>
        <w:t>2</w:t>
      </w:r>
      <w:r>
        <w:rPr>
          <w:rFonts w:eastAsia="方正仿宋简体" w:hint="eastAsia"/>
          <w:sz w:val="32"/>
          <w:szCs w:val="32"/>
        </w:rPr>
        <w:t>年收支预算总数</w:t>
      </w:r>
      <w:r w:rsidR="004B04A0">
        <w:rPr>
          <w:rFonts w:eastAsia="方正仿宋简体" w:hint="eastAsia"/>
          <w:sz w:val="32"/>
          <w:szCs w:val="32"/>
        </w:rPr>
        <w:t>减少</w:t>
      </w:r>
      <w:r w:rsidR="004B04A0">
        <w:rPr>
          <w:rFonts w:eastAsia="方正仿宋简体" w:hint="eastAsia"/>
          <w:sz w:val="32"/>
          <w:szCs w:val="32"/>
        </w:rPr>
        <w:t>2.16</w:t>
      </w:r>
      <w:r>
        <w:rPr>
          <w:rFonts w:eastAsia="方正仿宋简体" w:hint="eastAsia"/>
          <w:sz w:val="32"/>
          <w:szCs w:val="32"/>
        </w:rPr>
        <w:t>万元，主要原因是人员</w:t>
      </w:r>
      <w:r w:rsidR="004B04A0">
        <w:rPr>
          <w:rFonts w:eastAsia="方正仿宋简体" w:hint="eastAsia"/>
          <w:sz w:val="32"/>
          <w:szCs w:val="32"/>
        </w:rPr>
        <w:t>变动</w:t>
      </w:r>
      <w:r>
        <w:rPr>
          <w:rFonts w:eastAsia="方正仿宋简体" w:hint="eastAsia"/>
          <w:sz w:val="32"/>
          <w:szCs w:val="32"/>
        </w:rPr>
        <w:t>。</w:t>
      </w:r>
    </w:p>
    <w:p w:rsidR="00D808D1" w:rsidRDefault="00DC13E6">
      <w:pPr>
        <w:spacing w:line="600" w:lineRule="exact"/>
        <w:ind w:firstLineChars="192" w:firstLine="617"/>
        <w:rPr>
          <w:rFonts w:eastAsia="方正楷体简体"/>
          <w:b/>
          <w:sz w:val="32"/>
          <w:szCs w:val="32"/>
        </w:rPr>
      </w:pPr>
      <w:r>
        <w:rPr>
          <w:rFonts w:eastAsia="方正楷体简体" w:hint="eastAsia"/>
          <w:b/>
          <w:sz w:val="32"/>
          <w:szCs w:val="32"/>
        </w:rPr>
        <w:t>（一）收入预算情况</w:t>
      </w:r>
    </w:p>
    <w:p w:rsidR="00D808D1" w:rsidRDefault="00DC13E6">
      <w:pPr>
        <w:spacing w:line="600" w:lineRule="exact"/>
        <w:ind w:firstLineChars="200" w:firstLine="640"/>
        <w:rPr>
          <w:rFonts w:eastAsia="方正仿宋简体"/>
          <w:sz w:val="32"/>
          <w:szCs w:val="32"/>
        </w:rPr>
      </w:pPr>
      <w:r>
        <w:rPr>
          <w:rFonts w:eastAsia="方正仿宋简体" w:hint="eastAsia"/>
          <w:sz w:val="32"/>
          <w:szCs w:val="32"/>
        </w:rPr>
        <w:lastRenderedPageBreak/>
        <w:t>资阳</w:t>
      </w:r>
      <w:proofErr w:type="gramStart"/>
      <w:r>
        <w:rPr>
          <w:rFonts w:eastAsia="方正仿宋简体" w:hint="eastAsia"/>
          <w:sz w:val="32"/>
          <w:szCs w:val="32"/>
        </w:rPr>
        <w:t>市雁江区</w:t>
      </w:r>
      <w:proofErr w:type="gramEnd"/>
      <w:r>
        <w:rPr>
          <w:rFonts w:eastAsia="方正仿宋简体" w:hint="eastAsia"/>
          <w:sz w:val="32"/>
          <w:szCs w:val="32"/>
        </w:rPr>
        <w:t>归国华侨侨眷联合会</w:t>
      </w:r>
      <w:r>
        <w:rPr>
          <w:rFonts w:eastAsia="方正仿宋简体"/>
          <w:sz w:val="32"/>
          <w:szCs w:val="32"/>
        </w:rPr>
        <w:t>202</w:t>
      </w:r>
      <w:r w:rsidR="004B04A0">
        <w:rPr>
          <w:rFonts w:eastAsia="方正仿宋简体" w:hint="eastAsia"/>
          <w:sz w:val="32"/>
          <w:szCs w:val="32"/>
        </w:rPr>
        <w:t>3</w:t>
      </w:r>
      <w:r>
        <w:rPr>
          <w:rFonts w:eastAsia="方正仿宋简体"/>
          <w:sz w:val="32"/>
          <w:szCs w:val="32"/>
        </w:rPr>
        <w:t>年收入预算</w:t>
      </w:r>
      <w:r w:rsidR="004B04A0">
        <w:rPr>
          <w:rFonts w:eastAsia="方正仿宋简体" w:hint="eastAsia"/>
          <w:sz w:val="32"/>
          <w:szCs w:val="32"/>
        </w:rPr>
        <w:t>39.83</w:t>
      </w:r>
      <w:r>
        <w:rPr>
          <w:rFonts w:eastAsia="方正仿宋简体"/>
          <w:sz w:val="32"/>
          <w:szCs w:val="32"/>
        </w:rPr>
        <w:t>万元，其中：</w:t>
      </w:r>
      <w:r>
        <w:rPr>
          <w:rFonts w:eastAsia="方正仿宋简体" w:hint="eastAsia"/>
          <w:sz w:val="32"/>
          <w:szCs w:val="32"/>
        </w:rPr>
        <w:t>一般公共预算</w:t>
      </w:r>
      <w:r>
        <w:rPr>
          <w:rFonts w:eastAsia="方正仿宋简体"/>
          <w:sz w:val="32"/>
          <w:szCs w:val="32"/>
        </w:rPr>
        <w:t>拨款收入</w:t>
      </w:r>
      <w:r w:rsidR="004B04A0">
        <w:rPr>
          <w:rFonts w:eastAsia="方正仿宋简体" w:hint="eastAsia"/>
          <w:sz w:val="32"/>
          <w:szCs w:val="32"/>
        </w:rPr>
        <w:t>39.83</w:t>
      </w:r>
      <w:r>
        <w:rPr>
          <w:rFonts w:eastAsia="方正仿宋简体"/>
          <w:sz w:val="32"/>
          <w:szCs w:val="32"/>
        </w:rPr>
        <w:t>万元</w:t>
      </w:r>
      <w:r>
        <w:rPr>
          <w:rFonts w:eastAsia="方正仿宋简体" w:hint="eastAsia"/>
          <w:sz w:val="32"/>
          <w:szCs w:val="32"/>
        </w:rPr>
        <w:t>，占</w:t>
      </w:r>
      <w:r>
        <w:rPr>
          <w:rFonts w:eastAsia="方正仿宋简体" w:hint="eastAsia"/>
          <w:sz w:val="32"/>
          <w:szCs w:val="32"/>
        </w:rPr>
        <w:t>100%</w:t>
      </w:r>
      <w:r>
        <w:rPr>
          <w:rFonts w:eastAsia="方正仿宋简体"/>
          <w:sz w:val="32"/>
          <w:szCs w:val="32"/>
        </w:rPr>
        <w:t>。</w:t>
      </w:r>
    </w:p>
    <w:p w:rsidR="00D808D1" w:rsidRDefault="00DC13E6">
      <w:pPr>
        <w:spacing w:line="600" w:lineRule="exact"/>
        <w:ind w:firstLineChars="192" w:firstLine="617"/>
        <w:rPr>
          <w:rFonts w:eastAsia="方正楷体简体"/>
          <w:b/>
          <w:sz w:val="32"/>
          <w:szCs w:val="32"/>
        </w:rPr>
      </w:pPr>
      <w:r>
        <w:rPr>
          <w:rFonts w:eastAsia="方正楷体简体" w:hint="eastAsia"/>
          <w:b/>
          <w:sz w:val="32"/>
          <w:szCs w:val="32"/>
        </w:rPr>
        <w:t>（二）支出预算情况</w:t>
      </w:r>
    </w:p>
    <w:p w:rsidR="00D808D1" w:rsidRDefault="00DC13E6">
      <w:pPr>
        <w:spacing w:line="600" w:lineRule="exact"/>
        <w:ind w:firstLineChars="200" w:firstLine="640"/>
        <w:rPr>
          <w:rFonts w:eastAsia="方正仿宋简体"/>
          <w:sz w:val="32"/>
          <w:szCs w:val="32"/>
        </w:rPr>
      </w:pPr>
      <w:r>
        <w:rPr>
          <w:rFonts w:eastAsia="方正仿宋简体" w:hint="eastAsia"/>
          <w:sz w:val="32"/>
          <w:szCs w:val="32"/>
        </w:rPr>
        <w:t>资阳</w:t>
      </w:r>
      <w:proofErr w:type="gramStart"/>
      <w:r>
        <w:rPr>
          <w:rFonts w:eastAsia="方正仿宋简体" w:hint="eastAsia"/>
          <w:sz w:val="32"/>
          <w:szCs w:val="32"/>
        </w:rPr>
        <w:t>市雁江区</w:t>
      </w:r>
      <w:proofErr w:type="gramEnd"/>
      <w:r>
        <w:rPr>
          <w:rFonts w:eastAsia="方正仿宋简体" w:hint="eastAsia"/>
          <w:sz w:val="32"/>
          <w:szCs w:val="32"/>
        </w:rPr>
        <w:t>归国华侨侨眷联合会</w:t>
      </w:r>
      <w:r>
        <w:rPr>
          <w:rFonts w:eastAsia="方正仿宋简体"/>
          <w:sz w:val="32"/>
          <w:szCs w:val="32"/>
        </w:rPr>
        <w:t>202</w:t>
      </w:r>
      <w:r w:rsidR="004B04A0">
        <w:rPr>
          <w:rFonts w:eastAsia="方正仿宋简体" w:hint="eastAsia"/>
          <w:sz w:val="32"/>
          <w:szCs w:val="32"/>
        </w:rPr>
        <w:t>3</w:t>
      </w:r>
      <w:r>
        <w:rPr>
          <w:rFonts w:eastAsia="方正仿宋简体"/>
          <w:sz w:val="32"/>
          <w:szCs w:val="32"/>
        </w:rPr>
        <w:t>年支出预算</w:t>
      </w:r>
      <w:r w:rsidR="004B04A0">
        <w:rPr>
          <w:rFonts w:eastAsia="方正仿宋简体" w:hint="eastAsia"/>
          <w:sz w:val="32"/>
          <w:szCs w:val="32"/>
        </w:rPr>
        <w:t>39.83</w:t>
      </w:r>
      <w:r>
        <w:rPr>
          <w:rFonts w:eastAsia="方正仿宋简体"/>
          <w:sz w:val="32"/>
          <w:szCs w:val="32"/>
        </w:rPr>
        <w:t>万元，其中</w:t>
      </w:r>
      <w:r>
        <w:rPr>
          <w:rFonts w:eastAsia="方正仿宋简体" w:hint="eastAsia"/>
          <w:sz w:val="32"/>
          <w:szCs w:val="32"/>
        </w:rPr>
        <w:t>：基本支出</w:t>
      </w:r>
      <w:r>
        <w:rPr>
          <w:rFonts w:eastAsia="方正仿宋简体" w:hint="eastAsia"/>
          <w:sz w:val="32"/>
          <w:szCs w:val="32"/>
        </w:rPr>
        <w:t>32.</w:t>
      </w:r>
      <w:r w:rsidR="004B04A0">
        <w:rPr>
          <w:rFonts w:eastAsia="方正仿宋简体" w:hint="eastAsia"/>
          <w:sz w:val="32"/>
          <w:szCs w:val="32"/>
        </w:rPr>
        <w:t>83</w:t>
      </w:r>
      <w:r>
        <w:rPr>
          <w:rFonts w:eastAsia="方正仿宋简体" w:hint="eastAsia"/>
          <w:sz w:val="32"/>
          <w:szCs w:val="32"/>
        </w:rPr>
        <w:t>万元，占</w:t>
      </w:r>
      <w:r w:rsidR="004B04A0">
        <w:rPr>
          <w:rFonts w:eastAsia="方正仿宋简体" w:hint="eastAsia"/>
          <w:sz w:val="32"/>
          <w:szCs w:val="32"/>
        </w:rPr>
        <w:t>82.43</w:t>
      </w:r>
      <w:r>
        <w:rPr>
          <w:rFonts w:eastAsia="方正仿宋简体" w:hint="eastAsia"/>
          <w:sz w:val="32"/>
          <w:szCs w:val="32"/>
        </w:rPr>
        <w:t>%</w:t>
      </w:r>
      <w:r>
        <w:rPr>
          <w:rFonts w:eastAsia="方正仿宋简体" w:hint="eastAsia"/>
          <w:sz w:val="32"/>
          <w:szCs w:val="32"/>
        </w:rPr>
        <w:t>；项目支出</w:t>
      </w:r>
      <w:r w:rsidR="004B04A0">
        <w:rPr>
          <w:rFonts w:eastAsia="方正仿宋简体" w:hint="eastAsia"/>
          <w:sz w:val="32"/>
          <w:szCs w:val="32"/>
        </w:rPr>
        <w:t>7</w:t>
      </w:r>
      <w:r>
        <w:rPr>
          <w:rFonts w:eastAsia="方正仿宋简体" w:hint="eastAsia"/>
          <w:sz w:val="32"/>
          <w:szCs w:val="32"/>
        </w:rPr>
        <w:t>万元，占</w:t>
      </w:r>
      <w:r w:rsidR="004B04A0">
        <w:rPr>
          <w:rFonts w:eastAsia="方正仿宋简体" w:hint="eastAsia"/>
          <w:sz w:val="32"/>
          <w:szCs w:val="32"/>
        </w:rPr>
        <w:t>17.57</w:t>
      </w:r>
      <w:r>
        <w:rPr>
          <w:rFonts w:eastAsia="方正仿宋简体" w:hint="eastAsia"/>
          <w:sz w:val="32"/>
          <w:szCs w:val="32"/>
        </w:rPr>
        <w:t>%</w:t>
      </w:r>
      <w:r>
        <w:rPr>
          <w:rFonts w:eastAsia="方正仿宋简体" w:hint="eastAsia"/>
          <w:sz w:val="32"/>
          <w:szCs w:val="32"/>
        </w:rPr>
        <w:t>。</w:t>
      </w:r>
    </w:p>
    <w:p w:rsidR="00D808D1" w:rsidRDefault="00DC13E6">
      <w:pPr>
        <w:spacing w:line="600" w:lineRule="exact"/>
        <w:ind w:firstLineChars="200" w:firstLine="640"/>
        <w:rPr>
          <w:rFonts w:eastAsia="黑体"/>
          <w:sz w:val="32"/>
          <w:szCs w:val="32"/>
        </w:rPr>
      </w:pPr>
      <w:r>
        <w:rPr>
          <w:rFonts w:eastAsia="黑体" w:hint="eastAsia"/>
          <w:sz w:val="32"/>
          <w:szCs w:val="32"/>
        </w:rPr>
        <w:t>三、财政拨款收支预算情况说明</w:t>
      </w:r>
    </w:p>
    <w:p w:rsidR="00D808D1" w:rsidRDefault="00DC13E6">
      <w:pPr>
        <w:spacing w:line="600" w:lineRule="exact"/>
        <w:ind w:firstLineChars="200" w:firstLine="640"/>
        <w:rPr>
          <w:rFonts w:eastAsia="方正仿宋简体"/>
          <w:sz w:val="32"/>
          <w:szCs w:val="32"/>
        </w:rPr>
      </w:pPr>
      <w:r>
        <w:rPr>
          <w:rFonts w:eastAsia="方正仿宋简体" w:hint="eastAsia"/>
          <w:sz w:val="32"/>
          <w:szCs w:val="32"/>
        </w:rPr>
        <w:t>资阳</w:t>
      </w:r>
      <w:proofErr w:type="gramStart"/>
      <w:r>
        <w:rPr>
          <w:rFonts w:eastAsia="方正仿宋简体" w:hint="eastAsia"/>
          <w:sz w:val="32"/>
          <w:szCs w:val="32"/>
        </w:rPr>
        <w:t>市雁江区</w:t>
      </w:r>
      <w:proofErr w:type="gramEnd"/>
      <w:r>
        <w:rPr>
          <w:rFonts w:eastAsia="方正仿宋简体" w:hint="eastAsia"/>
          <w:sz w:val="32"/>
          <w:szCs w:val="32"/>
        </w:rPr>
        <w:t>归国华侨侨眷联合会</w:t>
      </w:r>
      <w:r>
        <w:rPr>
          <w:rFonts w:eastAsia="方正仿宋简体" w:hint="eastAsia"/>
          <w:sz w:val="32"/>
          <w:szCs w:val="32"/>
        </w:rPr>
        <w:t>202</w:t>
      </w:r>
      <w:r w:rsidR="004B04A0">
        <w:rPr>
          <w:rFonts w:eastAsia="方正仿宋简体" w:hint="eastAsia"/>
          <w:sz w:val="32"/>
          <w:szCs w:val="32"/>
        </w:rPr>
        <w:t>3</w:t>
      </w:r>
      <w:r>
        <w:rPr>
          <w:rFonts w:eastAsia="方正仿宋简体" w:hint="eastAsia"/>
          <w:sz w:val="32"/>
          <w:szCs w:val="32"/>
        </w:rPr>
        <w:t>年财政拨款收支总预算</w:t>
      </w:r>
      <w:r w:rsidR="004B04A0">
        <w:rPr>
          <w:rFonts w:eastAsia="方正仿宋简体" w:hint="eastAsia"/>
          <w:sz w:val="32"/>
          <w:szCs w:val="32"/>
        </w:rPr>
        <w:t>39.83</w:t>
      </w:r>
      <w:r>
        <w:rPr>
          <w:rFonts w:eastAsia="方正仿宋简体" w:hint="eastAsia"/>
          <w:sz w:val="32"/>
          <w:szCs w:val="32"/>
        </w:rPr>
        <w:t>万元，比</w:t>
      </w:r>
      <w:r>
        <w:rPr>
          <w:rFonts w:eastAsia="方正仿宋简体" w:hint="eastAsia"/>
          <w:sz w:val="32"/>
          <w:szCs w:val="32"/>
        </w:rPr>
        <w:t>202</w:t>
      </w:r>
      <w:r w:rsidR="004B04A0">
        <w:rPr>
          <w:rFonts w:eastAsia="方正仿宋简体" w:hint="eastAsia"/>
          <w:sz w:val="32"/>
          <w:szCs w:val="32"/>
        </w:rPr>
        <w:t>2</w:t>
      </w:r>
      <w:r>
        <w:rPr>
          <w:rFonts w:eastAsia="方正仿宋简体" w:hint="eastAsia"/>
          <w:sz w:val="32"/>
          <w:szCs w:val="32"/>
        </w:rPr>
        <w:t>年财政拨款收支总预算</w:t>
      </w:r>
      <w:r w:rsidR="004B04A0">
        <w:rPr>
          <w:rFonts w:eastAsia="方正仿宋简体" w:hint="eastAsia"/>
          <w:sz w:val="32"/>
          <w:szCs w:val="32"/>
        </w:rPr>
        <w:t>减少</w:t>
      </w:r>
      <w:r w:rsidR="004B04A0">
        <w:rPr>
          <w:rFonts w:eastAsia="方正仿宋简体" w:hint="eastAsia"/>
          <w:sz w:val="32"/>
          <w:szCs w:val="32"/>
        </w:rPr>
        <w:t>2.16</w:t>
      </w:r>
      <w:r>
        <w:rPr>
          <w:rFonts w:eastAsia="方正仿宋简体" w:hint="eastAsia"/>
          <w:sz w:val="32"/>
          <w:szCs w:val="32"/>
        </w:rPr>
        <w:t>万元，主要原因是人员</w:t>
      </w:r>
      <w:r w:rsidR="004B04A0">
        <w:rPr>
          <w:rFonts w:eastAsia="方正仿宋简体" w:hint="eastAsia"/>
          <w:sz w:val="32"/>
          <w:szCs w:val="32"/>
        </w:rPr>
        <w:t>变动</w:t>
      </w:r>
      <w:r>
        <w:rPr>
          <w:rFonts w:eastAsia="方正仿宋简体" w:hint="eastAsia"/>
          <w:sz w:val="32"/>
          <w:szCs w:val="32"/>
        </w:rPr>
        <w:t>。</w:t>
      </w:r>
    </w:p>
    <w:p w:rsidR="00D808D1" w:rsidRDefault="00DC13E6">
      <w:pPr>
        <w:spacing w:line="600" w:lineRule="exact"/>
        <w:ind w:firstLineChars="200" w:firstLine="640"/>
        <w:rPr>
          <w:rFonts w:eastAsia="方正仿宋简体"/>
          <w:sz w:val="32"/>
          <w:szCs w:val="32"/>
        </w:rPr>
      </w:pPr>
      <w:r>
        <w:rPr>
          <w:rFonts w:eastAsia="方正仿宋简体" w:hint="eastAsia"/>
          <w:sz w:val="32"/>
          <w:szCs w:val="32"/>
        </w:rPr>
        <w:t>收入包括：本年一般公共预算拨款收入</w:t>
      </w:r>
      <w:r w:rsidR="004B04A0">
        <w:rPr>
          <w:rFonts w:eastAsia="方正仿宋简体" w:hint="eastAsia"/>
          <w:sz w:val="32"/>
          <w:szCs w:val="32"/>
        </w:rPr>
        <w:t>39.83</w:t>
      </w:r>
      <w:r>
        <w:rPr>
          <w:rFonts w:eastAsia="方正仿宋简体" w:hint="eastAsia"/>
          <w:sz w:val="32"/>
          <w:szCs w:val="32"/>
        </w:rPr>
        <w:t>万元；支出包括：一般公共服务支出</w:t>
      </w:r>
      <w:r w:rsidR="004B04A0">
        <w:rPr>
          <w:rFonts w:eastAsia="方正仿宋简体" w:hint="eastAsia"/>
          <w:sz w:val="32"/>
          <w:szCs w:val="32"/>
        </w:rPr>
        <w:t>32.23</w:t>
      </w:r>
      <w:r>
        <w:rPr>
          <w:rFonts w:eastAsia="方正仿宋简体" w:hint="eastAsia"/>
          <w:sz w:val="32"/>
          <w:szCs w:val="32"/>
        </w:rPr>
        <w:t>万元、社会保障和就业支出</w:t>
      </w:r>
      <w:r>
        <w:rPr>
          <w:rFonts w:eastAsia="方正仿宋简体" w:hint="eastAsia"/>
          <w:sz w:val="32"/>
          <w:szCs w:val="32"/>
        </w:rPr>
        <w:t>3.</w:t>
      </w:r>
      <w:r w:rsidR="004B04A0">
        <w:rPr>
          <w:rFonts w:eastAsia="方正仿宋简体" w:hint="eastAsia"/>
          <w:sz w:val="32"/>
          <w:szCs w:val="32"/>
        </w:rPr>
        <w:t>45</w:t>
      </w:r>
      <w:r>
        <w:rPr>
          <w:rFonts w:eastAsia="方正仿宋简体" w:hint="eastAsia"/>
          <w:sz w:val="32"/>
          <w:szCs w:val="32"/>
        </w:rPr>
        <w:t>万元、卫生健康支出</w:t>
      </w:r>
      <w:r>
        <w:rPr>
          <w:rFonts w:eastAsia="方正仿宋简体" w:hint="eastAsia"/>
          <w:sz w:val="32"/>
          <w:szCs w:val="32"/>
        </w:rPr>
        <w:t>1.</w:t>
      </w:r>
      <w:r w:rsidR="004B04A0">
        <w:rPr>
          <w:rFonts w:eastAsia="方正仿宋简体" w:hint="eastAsia"/>
          <w:sz w:val="32"/>
          <w:szCs w:val="32"/>
        </w:rPr>
        <w:t>32</w:t>
      </w:r>
      <w:r>
        <w:rPr>
          <w:rFonts w:eastAsia="方正仿宋简体" w:hint="eastAsia"/>
          <w:sz w:val="32"/>
          <w:szCs w:val="32"/>
        </w:rPr>
        <w:t>万元、住房保障支出</w:t>
      </w:r>
      <w:r>
        <w:rPr>
          <w:rFonts w:eastAsia="方正仿宋简体" w:hint="eastAsia"/>
          <w:sz w:val="32"/>
          <w:szCs w:val="32"/>
        </w:rPr>
        <w:t>2.</w:t>
      </w:r>
      <w:r w:rsidR="004B04A0">
        <w:rPr>
          <w:rFonts w:eastAsia="方正仿宋简体" w:hint="eastAsia"/>
          <w:sz w:val="32"/>
          <w:szCs w:val="32"/>
        </w:rPr>
        <w:t>83</w:t>
      </w:r>
      <w:r>
        <w:rPr>
          <w:rFonts w:eastAsia="方正仿宋简体" w:hint="eastAsia"/>
          <w:sz w:val="32"/>
          <w:szCs w:val="32"/>
        </w:rPr>
        <w:t>万元。</w:t>
      </w:r>
    </w:p>
    <w:p w:rsidR="00D808D1" w:rsidRDefault="00DC13E6">
      <w:pPr>
        <w:spacing w:line="600" w:lineRule="exact"/>
        <w:ind w:firstLineChars="200" w:firstLine="640"/>
        <w:rPr>
          <w:rFonts w:eastAsia="黑体"/>
          <w:sz w:val="32"/>
          <w:szCs w:val="32"/>
        </w:rPr>
      </w:pPr>
      <w:r>
        <w:rPr>
          <w:rFonts w:eastAsia="黑体" w:hint="eastAsia"/>
          <w:sz w:val="32"/>
          <w:szCs w:val="32"/>
        </w:rPr>
        <w:t>四</w:t>
      </w:r>
      <w:r>
        <w:rPr>
          <w:rFonts w:eastAsia="黑体"/>
          <w:sz w:val="32"/>
          <w:szCs w:val="32"/>
        </w:rPr>
        <w:t>、</w:t>
      </w:r>
      <w:r>
        <w:rPr>
          <w:rFonts w:eastAsia="黑体" w:hint="eastAsia"/>
          <w:sz w:val="32"/>
          <w:szCs w:val="32"/>
        </w:rPr>
        <w:t>一般公共预算当年拨款情况说明</w:t>
      </w:r>
    </w:p>
    <w:p w:rsidR="00D808D1" w:rsidRDefault="00DC13E6">
      <w:pPr>
        <w:spacing w:line="600" w:lineRule="exact"/>
        <w:ind w:firstLineChars="192" w:firstLine="617"/>
        <w:rPr>
          <w:rFonts w:eastAsia="方正楷体简体"/>
          <w:b/>
          <w:sz w:val="32"/>
          <w:szCs w:val="32"/>
        </w:rPr>
      </w:pPr>
      <w:r>
        <w:rPr>
          <w:rFonts w:eastAsia="方正楷体简体" w:hint="eastAsia"/>
          <w:b/>
          <w:sz w:val="32"/>
          <w:szCs w:val="32"/>
        </w:rPr>
        <w:t>（一）一般公共预算当年拨款规模变化情况</w:t>
      </w:r>
    </w:p>
    <w:p w:rsidR="00D808D1" w:rsidRDefault="00DC13E6">
      <w:pPr>
        <w:spacing w:line="600" w:lineRule="exact"/>
        <w:ind w:firstLineChars="200" w:firstLine="640"/>
        <w:rPr>
          <w:rFonts w:eastAsia="方正仿宋简体"/>
          <w:sz w:val="32"/>
          <w:szCs w:val="32"/>
        </w:rPr>
      </w:pPr>
      <w:r>
        <w:rPr>
          <w:rFonts w:eastAsia="方正仿宋简体" w:hint="eastAsia"/>
          <w:sz w:val="32"/>
          <w:szCs w:val="32"/>
        </w:rPr>
        <w:t>资阳</w:t>
      </w:r>
      <w:proofErr w:type="gramStart"/>
      <w:r>
        <w:rPr>
          <w:rFonts w:eastAsia="方正仿宋简体" w:hint="eastAsia"/>
          <w:sz w:val="32"/>
          <w:szCs w:val="32"/>
        </w:rPr>
        <w:t>市雁江区</w:t>
      </w:r>
      <w:proofErr w:type="gramEnd"/>
      <w:r>
        <w:rPr>
          <w:rFonts w:eastAsia="方正仿宋简体" w:hint="eastAsia"/>
          <w:sz w:val="32"/>
          <w:szCs w:val="32"/>
        </w:rPr>
        <w:t>归国华侨侨眷联合会</w:t>
      </w:r>
      <w:r>
        <w:rPr>
          <w:rFonts w:eastAsia="方正仿宋简体" w:hint="eastAsia"/>
          <w:sz w:val="32"/>
          <w:szCs w:val="32"/>
        </w:rPr>
        <w:t>20</w:t>
      </w:r>
      <w:r>
        <w:rPr>
          <w:rFonts w:eastAsia="方正仿宋简体"/>
          <w:sz w:val="32"/>
          <w:szCs w:val="32"/>
        </w:rPr>
        <w:t>2</w:t>
      </w:r>
      <w:r w:rsidR="004B04A0">
        <w:rPr>
          <w:rFonts w:eastAsia="方正仿宋简体" w:hint="eastAsia"/>
          <w:sz w:val="32"/>
          <w:szCs w:val="32"/>
        </w:rPr>
        <w:t>3</w:t>
      </w:r>
      <w:r>
        <w:rPr>
          <w:rFonts w:eastAsia="方正仿宋简体" w:hint="eastAsia"/>
          <w:sz w:val="32"/>
          <w:szCs w:val="32"/>
        </w:rPr>
        <w:t>年一般公共预算当年拨款</w:t>
      </w:r>
      <w:r w:rsidR="004B04A0">
        <w:rPr>
          <w:rFonts w:eastAsia="方正仿宋简体" w:hint="eastAsia"/>
          <w:sz w:val="32"/>
          <w:szCs w:val="32"/>
        </w:rPr>
        <w:t>39.83</w:t>
      </w:r>
      <w:r>
        <w:rPr>
          <w:rFonts w:eastAsia="方正仿宋简体" w:hint="eastAsia"/>
          <w:sz w:val="32"/>
          <w:szCs w:val="32"/>
        </w:rPr>
        <w:t>万元，比</w:t>
      </w:r>
      <w:r>
        <w:rPr>
          <w:rFonts w:eastAsia="方正仿宋简体" w:hint="eastAsia"/>
          <w:sz w:val="32"/>
          <w:szCs w:val="32"/>
        </w:rPr>
        <w:t>202</w:t>
      </w:r>
      <w:r w:rsidR="004B04A0">
        <w:rPr>
          <w:rFonts w:eastAsia="方正仿宋简体" w:hint="eastAsia"/>
          <w:sz w:val="32"/>
          <w:szCs w:val="32"/>
        </w:rPr>
        <w:t>2</w:t>
      </w:r>
      <w:r>
        <w:rPr>
          <w:rFonts w:eastAsia="方正仿宋简体" w:hint="eastAsia"/>
          <w:sz w:val="32"/>
          <w:szCs w:val="32"/>
        </w:rPr>
        <w:t>年预算数</w:t>
      </w:r>
      <w:r w:rsidR="004B04A0">
        <w:rPr>
          <w:rFonts w:eastAsia="方正仿宋简体" w:hint="eastAsia"/>
          <w:sz w:val="32"/>
          <w:szCs w:val="32"/>
        </w:rPr>
        <w:t>减少</w:t>
      </w:r>
      <w:r w:rsidR="004B04A0">
        <w:rPr>
          <w:rFonts w:eastAsia="方正仿宋简体" w:hint="eastAsia"/>
          <w:sz w:val="32"/>
          <w:szCs w:val="32"/>
        </w:rPr>
        <w:t>2.16</w:t>
      </w:r>
      <w:r>
        <w:rPr>
          <w:rFonts w:eastAsia="方正仿宋简体" w:hint="eastAsia"/>
          <w:sz w:val="32"/>
          <w:szCs w:val="32"/>
        </w:rPr>
        <w:t>万元。主要原因是人员</w:t>
      </w:r>
      <w:r w:rsidR="004B04A0">
        <w:rPr>
          <w:rFonts w:eastAsia="方正仿宋简体" w:hint="eastAsia"/>
          <w:sz w:val="32"/>
          <w:szCs w:val="32"/>
        </w:rPr>
        <w:t>变动</w:t>
      </w:r>
      <w:r>
        <w:rPr>
          <w:rFonts w:eastAsia="方正仿宋简体" w:hint="eastAsia"/>
          <w:sz w:val="32"/>
          <w:szCs w:val="32"/>
        </w:rPr>
        <w:t>。</w:t>
      </w:r>
    </w:p>
    <w:p w:rsidR="00D808D1" w:rsidRDefault="00DC13E6">
      <w:pPr>
        <w:spacing w:line="600" w:lineRule="exact"/>
        <w:ind w:firstLineChars="192" w:firstLine="617"/>
        <w:rPr>
          <w:rFonts w:ascii="仿宋_GB2312" w:eastAsia="仿宋_GB2312"/>
          <w:color w:val="333333"/>
          <w:sz w:val="28"/>
          <w:szCs w:val="28"/>
        </w:rPr>
      </w:pPr>
      <w:r>
        <w:rPr>
          <w:rFonts w:eastAsia="方正楷体简体" w:hint="eastAsia"/>
          <w:b/>
          <w:sz w:val="32"/>
          <w:szCs w:val="32"/>
        </w:rPr>
        <w:t>（二）一般公共预算当年拨款结构情况</w:t>
      </w:r>
    </w:p>
    <w:p w:rsidR="00D808D1" w:rsidRDefault="00DC13E6">
      <w:pPr>
        <w:spacing w:line="600" w:lineRule="exact"/>
        <w:ind w:firstLineChars="200" w:firstLine="640"/>
        <w:rPr>
          <w:rFonts w:eastAsia="方正仿宋简体"/>
          <w:sz w:val="32"/>
          <w:szCs w:val="32"/>
        </w:rPr>
      </w:pPr>
      <w:r>
        <w:rPr>
          <w:rFonts w:eastAsia="方正仿宋简体" w:hint="eastAsia"/>
          <w:sz w:val="32"/>
          <w:szCs w:val="32"/>
        </w:rPr>
        <w:t>一般公共服务支出</w:t>
      </w:r>
      <w:r w:rsidR="004B04A0">
        <w:rPr>
          <w:rFonts w:eastAsia="方正仿宋简体" w:hint="eastAsia"/>
          <w:sz w:val="32"/>
          <w:szCs w:val="32"/>
        </w:rPr>
        <w:t>32.23</w:t>
      </w:r>
      <w:r>
        <w:rPr>
          <w:rFonts w:eastAsia="方正仿宋简体" w:hint="eastAsia"/>
          <w:sz w:val="32"/>
          <w:szCs w:val="32"/>
        </w:rPr>
        <w:t>万元，占</w:t>
      </w:r>
      <w:r w:rsidR="005B6891">
        <w:rPr>
          <w:rFonts w:eastAsia="方正仿宋简体" w:hint="eastAsia"/>
          <w:sz w:val="32"/>
          <w:szCs w:val="32"/>
        </w:rPr>
        <w:t>80.92</w:t>
      </w:r>
      <w:r>
        <w:rPr>
          <w:rFonts w:eastAsia="方正仿宋简体" w:hint="eastAsia"/>
          <w:sz w:val="32"/>
          <w:szCs w:val="32"/>
        </w:rPr>
        <w:t>%</w:t>
      </w:r>
      <w:r>
        <w:rPr>
          <w:rFonts w:eastAsia="方正仿宋简体" w:hint="eastAsia"/>
          <w:sz w:val="32"/>
          <w:szCs w:val="32"/>
        </w:rPr>
        <w:t>；社会保障和就业支出</w:t>
      </w:r>
      <w:r w:rsidR="004B04A0">
        <w:rPr>
          <w:rFonts w:eastAsia="方正仿宋简体" w:hint="eastAsia"/>
          <w:sz w:val="32"/>
          <w:szCs w:val="32"/>
        </w:rPr>
        <w:t>3.45</w:t>
      </w:r>
      <w:r>
        <w:rPr>
          <w:rFonts w:eastAsia="方正仿宋简体" w:hint="eastAsia"/>
          <w:sz w:val="32"/>
          <w:szCs w:val="32"/>
        </w:rPr>
        <w:t>万元，占</w:t>
      </w:r>
      <w:r w:rsidR="004B04A0">
        <w:rPr>
          <w:rFonts w:eastAsia="方正仿宋简体" w:hint="eastAsia"/>
          <w:sz w:val="32"/>
          <w:szCs w:val="32"/>
        </w:rPr>
        <w:t>8.66</w:t>
      </w:r>
      <w:r>
        <w:rPr>
          <w:rFonts w:eastAsia="方正仿宋简体" w:hint="eastAsia"/>
          <w:sz w:val="32"/>
          <w:szCs w:val="32"/>
        </w:rPr>
        <w:t>%</w:t>
      </w:r>
      <w:r>
        <w:rPr>
          <w:rFonts w:eastAsia="方正仿宋简体" w:hint="eastAsia"/>
          <w:sz w:val="32"/>
          <w:szCs w:val="32"/>
        </w:rPr>
        <w:t>；医疗卫生与计划生育支出</w:t>
      </w:r>
      <w:r w:rsidR="004B04A0">
        <w:rPr>
          <w:rFonts w:eastAsia="方正仿宋简体" w:hint="eastAsia"/>
          <w:sz w:val="32"/>
          <w:szCs w:val="32"/>
        </w:rPr>
        <w:t>1.32</w:t>
      </w:r>
      <w:r>
        <w:rPr>
          <w:rFonts w:eastAsia="方正仿宋简体" w:hint="eastAsia"/>
          <w:sz w:val="32"/>
          <w:szCs w:val="32"/>
        </w:rPr>
        <w:t>万元，占</w:t>
      </w:r>
      <w:r w:rsidR="004B04A0">
        <w:rPr>
          <w:rFonts w:eastAsia="方正仿宋简体" w:hint="eastAsia"/>
          <w:sz w:val="32"/>
          <w:szCs w:val="32"/>
        </w:rPr>
        <w:t>3.31</w:t>
      </w:r>
      <w:r>
        <w:rPr>
          <w:rFonts w:eastAsia="方正仿宋简体" w:hint="eastAsia"/>
          <w:sz w:val="32"/>
          <w:szCs w:val="32"/>
        </w:rPr>
        <w:t>%</w:t>
      </w:r>
      <w:r>
        <w:rPr>
          <w:rFonts w:eastAsia="方正仿宋简体" w:hint="eastAsia"/>
          <w:sz w:val="32"/>
          <w:szCs w:val="32"/>
        </w:rPr>
        <w:t>；住房保障支出</w:t>
      </w:r>
      <w:r w:rsidR="004B04A0">
        <w:rPr>
          <w:rFonts w:eastAsia="方正仿宋简体" w:hint="eastAsia"/>
          <w:sz w:val="32"/>
          <w:szCs w:val="32"/>
        </w:rPr>
        <w:t>2.83</w:t>
      </w:r>
      <w:r>
        <w:rPr>
          <w:rFonts w:eastAsia="方正仿宋简体" w:hint="eastAsia"/>
          <w:sz w:val="32"/>
          <w:szCs w:val="32"/>
        </w:rPr>
        <w:t>万元，占</w:t>
      </w:r>
      <w:r w:rsidR="004B04A0">
        <w:rPr>
          <w:rFonts w:eastAsia="方正仿宋简体" w:hint="eastAsia"/>
          <w:sz w:val="32"/>
          <w:szCs w:val="32"/>
        </w:rPr>
        <w:t>7.11</w:t>
      </w:r>
      <w:r>
        <w:rPr>
          <w:rFonts w:eastAsia="方正仿宋简体" w:hint="eastAsia"/>
          <w:sz w:val="32"/>
          <w:szCs w:val="32"/>
        </w:rPr>
        <w:t>%</w:t>
      </w:r>
      <w:r>
        <w:rPr>
          <w:rFonts w:eastAsia="方正仿宋简体" w:hint="eastAsia"/>
          <w:sz w:val="32"/>
          <w:szCs w:val="32"/>
        </w:rPr>
        <w:t>。</w:t>
      </w:r>
    </w:p>
    <w:p w:rsidR="00D808D1" w:rsidRDefault="00DC13E6">
      <w:pPr>
        <w:spacing w:line="600" w:lineRule="exact"/>
        <w:ind w:firstLineChars="192" w:firstLine="617"/>
        <w:rPr>
          <w:rFonts w:eastAsia="方正楷体简体"/>
          <w:b/>
          <w:bCs/>
          <w:sz w:val="32"/>
          <w:szCs w:val="32"/>
        </w:rPr>
      </w:pPr>
      <w:r>
        <w:rPr>
          <w:rFonts w:eastAsia="方正楷体简体" w:hint="eastAsia"/>
          <w:b/>
          <w:bCs/>
          <w:sz w:val="32"/>
          <w:szCs w:val="32"/>
        </w:rPr>
        <w:lastRenderedPageBreak/>
        <w:t>（三）一般公共预算当年拨款具体使用情况</w:t>
      </w:r>
    </w:p>
    <w:p w:rsidR="00D808D1" w:rsidRDefault="00DC13E6">
      <w:pPr>
        <w:spacing w:line="580" w:lineRule="exact"/>
        <w:ind w:firstLineChars="200" w:firstLine="640"/>
        <w:rPr>
          <w:rFonts w:eastAsia="方正仿宋简体"/>
          <w:sz w:val="32"/>
          <w:szCs w:val="32"/>
        </w:rPr>
      </w:pPr>
      <w:r>
        <w:rPr>
          <w:rFonts w:eastAsia="方正仿宋简体"/>
          <w:sz w:val="32"/>
          <w:szCs w:val="32"/>
        </w:rPr>
        <w:t>1.</w:t>
      </w:r>
      <w:r>
        <w:rPr>
          <w:rFonts w:eastAsia="方正仿宋简体" w:hint="eastAsia"/>
          <w:sz w:val="32"/>
          <w:szCs w:val="32"/>
        </w:rPr>
        <w:t xml:space="preserve"> </w:t>
      </w:r>
      <w:r>
        <w:rPr>
          <w:rFonts w:eastAsia="方正仿宋简体" w:hint="eastAsia"/>
          <w:sz w:val="32"/>
          <w:szCs w:val="32"/>
        </w:rPr>
        <w:t>一般公共服务（</w:t>
      </w:r>
      <w:r>
        <w:rPr>
          <w:rFonts w:eastAsia="方正仿宋简体" w:hint="eastAsia"/>
          <w:sz w:val="32"/>
          <w:szCs w:val="32"/>
        </w:rPr>
        <w:t>201</w:t>
      </w:r>
      <w:r>
        <w:rPr>
          <w:rFonts w:eastAsia="方正仿宋简体" w:hint="eastAsia"/>
          <w:sz w:val="32"/>
          <w:szCs w:val="32"/>
        </w:rPr>
        <w:t>类）群众团体事务（</w:t>
      </w:r>
      <w:r>
        <w:rPr>
          <w:rFonts w:eastAsia="方正仿宋简体" w:hint="eastAsia"/>
          <w:sz w:val="32"/>
          <w:szCs w:val="32"/>
        </w:rPr>
        <w:t>29</w:t>
      </w:r>
      <w:r>
        <w:rPr>
          <w:rFonts w:eastAsia="方正仿宋简体" w:hint="eastAsia"/>
          <w:sz w:val="32"/>
          <w:szCs w:val="32"/>
        </w:rPr>
        <w:t>款）行政运行（</w:t>
      </w:r>
      <w:r>
        <w:rPr>
          <w:rFonts w:eastAsia="方正仿宋简体" w:hint="eastAsia"/>
          <w:sz w:val="32"/>
          <w:szCs w:val="32"/>
        </w:rPr>
        <w:t>01</w:t>
      </w:r>
      <w:r>
        <w:rPr>
          <w:rFonts w:eastAsia="方正仿宋简体" w:hint="eastAsia"/>
          <w:sz w:val="32"/>
          <w:szCs w:val="32"/>
        </w:rPr>
        <w:t>项）：</w:t>
      </w:r>
      <w:r>
        <w:rPr>
          <w:rFonts w:eastAsia="方正仿宋简体" w:hint="eastAsia"/>
          <w:sz w:val="32"/>
          <w:szCs w:val="32"/>
        </w:rPr>
        <w:t>202</w:t>
      </w:r>
      <w:r w:rsidR="005B6891">
        <w:rPr>
          <w:rFonts w:eastAsia="方正仿宋简体" w:hint="eastAsia"/>
          <w:sz w:val="32"/>
          <w:szCs w:val="32"/>
        </w:rPr>
        <w:t>3</w:t>
      </w:r>
      <w:r>
        <w:rPr>
          <w:rFonts w:eastAsia="方正仿宋简体" w:hint="eastAsia"/>
          <w:sz w:val="32"/>
          <w:szCs w:val="32"/>
        </w:rPr>
        <w:t>年预算数为</w:t>
      </w:r>
      <w:r w:rsidRPr="005B6891">
        <w:rPr>
          <w:rFonts w:eastAsia="方正仿宋简体" w:hint="eastAsia"/>
          <w:sz w:val="32"/>
          <w:szCs w:val="32"/>
        </w:rPr>
        <w:t>25.</w:t>
      </w:r>
      <w:r w:rsidR="005B6891" w:rsidRPr="005B6891">
        <w:rPr>
          <w:rFonts w:eastAsia="方正仿宋简体" w:hint="eastAsia"/>
          <w:sz w:val="32"/>
          <w:szCs w:val="32"/>
        </w:rPr>
        <w:t>23</w:t>
      </w:r>
      <w:r w:rsidRPr="005B6891">
        <w:rPr>
          <w:rFonts w:eastAsia="方正仿宋简体" w:hint="eastAsia"/>
          <w:sz w:val="32"/>
          <w:szCs w:val="32"/>
        </w:rPr>
        <w:t>万元</w:t>
      </w:r>
      <w:r>
        <w:rPr>
          <w:rFonts w:eastAsia="方正仿宋简体" w:hint="eastAsia"/>
          <w:sz w:val="32"/>
          <w:szCs w:val="32"/>
        </w:rPr>
        <w:t>，主要用于：本单位正常运转的基本支出，包括基本工资、津贴补贴等人员经费以及办公费、印刷费、水电费等日常公用经费。</w:t>
      </w:r>
    </w:p>
    <w:p w:rsidR="00D808D1" w:rsidRDefault="00DC13E6">
      <w:pPr>
        <w:spacing w:line="600" w:lineRule="exact"/>
        <w:ind w:firstLineChars="200" w:firstLine="640"/>
        <w:rPr>
          <w:rFonts w:ascii="宋体" w:eastAsia="方正仿宋简体" w:hAnsi="宋体"/>
          <w:sz w:val="33"/>
          <w:szCs w:val="33"/>
        </w:rPr>
      </w:pPr>
      <w:r>
        <w:rPr>
          <w:rFonts w:eastAsia="方正仿宋简体"/>
          <w:sz w:val="32"/>
          <w:szCs w:val="32"/>
        </w:rPr>
        <w:t>2.</w:t>
      </w:r>
      <w:r>
        <w:rPr>
          <w:rFonts w:eastAsia="方正仿宋简体" w:hint="eastAsia"/>
          <w:sz w:val="32"/>
          <w:szCs w:val="32"/>
        </w:rPr>
        <w:t xml:space="preserve"> </w:t>
      </w:r>
      <w:r>
        <w:rPr>
          <w:rFonts w:eastAsia="方正仿宋简体" w:hint="eastAsia"/>
          <w:sz w:val="32"/>
          <w:szCs w:val="32"/>
        </w:rPr>
        <w:t>一般公共服务（</w:t>
      </w:r>
      <w:r>
        <w:rPr>
          <w:rFonts w:eastAsia="方正仿宋简体" w:hint="eastAsia"/>
          <w:sz w:val="32"/>
          <w:szCs w:val="32"/>
        </w:rPr>
        <w:t>201</w:t>
      </w:r>
      <w:r>
        <w:rPr>
          <w:rFonts w:eastAsia="方正仿宋简体" w:hint="eastAsia"/>
          <w:sz w:val="32"/>
          <w:szCs w:val="32"/>
        </w:rPr>
        <w:t>类）群众团体事务（</w:t>
      </w:r>
      <w:r>
        <w:rPr>
          <w:rFonts w:eastAsia="方正仿宋简体" w:hint="eastAsia"/>
          <w:sz w:val="32"/>
          <w:szCs w:val="32"/>
        </w:rPr>
        <w:t>29</w:t>
      </w:r>
      <w:r>
        <w:rPr>
          <w:rFonts w:eastAsia="方正仿宋简体" w:hint="eastAsia"/>
          <w:sz w:val="32"/>
          <w:szCs w:val="32"/>
        </w:rPr>
        <w:t>款）一般行政管理事务（</w:t>
      </w:r>
      <w:r>
        <w:rPr>
          <w:rFonts w:eastAsia="方正仿宋简体" w:hint="eastAsia"/>
          <w:sz w:val="32"/>
          <w:szCs w:val="32"/>
        </w:rPr>
        <w:t>02</w:t>
      </w:r>
      <w:r>
        <w:rPr>
          <w:rFonts w:eastAsia="方正仿宋简体" w:hint="eastAsia"/>
          <w:sz w:val="32"/>
          <w:szCs w:val="32"/>
        </w:rPr>
        <w:t>项）：</w:t>
      </w:r>
      <w:r>
        <w:rPr>
          <w:rFonts w:eastAsia="方正仿宋简体" w:hint="eastAsia"/>
          <w:sz w:val="32"/>
          <w:szCs w:val="32"/>
        </w:rPr>
        <w:t>202</w:t>
      </w:r>
      <w:r w:rsidR="005B6891">
        <w:rPr>
          <w:rFonts w:eastAsia="方正仿宋简体" w:hint="eastAsia"/>
          <w:sz w:val="32"/>
          <w:szCs w:val="32"/>
        </w:rPr>
        <w:t>3</w:t>
      </w:r>
      <w:r>
        <w:rPr>
          <w:rFonts w:eastAsia="方正仿宋简体" w:hint="eastAsia"/>
          <w:sz w:val="32"/>
          <w:szCs w:val="32"/>
        </w:rPr>
        <w:t>年预算数为</w:t>
      </w:r>
      <w:r w:rsidR="005B6891">
        <w:rPr>
          <w:rFonts w:eastAsia="方正仿宋简体" w:hint="eastAsia"/>
          <w:sz w:val="32"/>
          <w:szCs w:val="32"/>
        </w:rPr>
        <w:t>7</w:t>
      </w:r>
      <w:bookmarkStart w:id="0" w:name="_GoBack"/>
      <w:bookmarkEnd w:id="0"/>
      <w:r>
        <w:rPr>
          <w:rFonts w:eastAsia="方正仿宋简体" w:hint="eastAsia"/>
          <w:sz w:val="32"/>
          <w:szCs w:val="32"/>
        </w:rPr>
        <w:t>万元，主要用于：春节团拜会、侨联全委会、中秋联谊会、“情暖侨心—关爱侨心学校”、“侨之家”“侨智园”运行等侨联相关工作经费。</w:t>
      </w:r>
    </w:p>
    <w:p w:rsidR="00D808D1" w:rsidRDefault="00DC13E6">
      <w:pPr>
        <w:spacing w:line="600" w:lineRule="exact"/>
        <w:ind w:firstLineChars="200" w:firstLine="640"/>
        <w:rPr>
          <w:rFonts w:eastAsia="方正仿宋简体"/>
          <w:sz w:val="32"/>
          <w:szCs w:val="32"/>
        </w:rPr>
      </w:pPr>
      <w:r>
        <w:rPr>
          <w:rFonts w:eastAsia="方正仿宋简体"/>
          <w:sz w:val="32"/>
          <w:szCs w:val="32"/>
        </w:rPr>
        <w:t>3.</w:t>
      </w:r>
      <w:r>
        <w:rPr>
          <w:rFonts w:eastAsia="方正仿宋简体" w:hint="eastAsia"/>
          <w:sz w:val="32"/>
          <w:szCs w:val="32"/>
        </w:rPr>
        <w:t xml:space="preserve"> </w:t>
      </w:r>
      <w:r>
        <w:rPr>
          <w:rFonts w:eastAsia="方正仿宋简体" w:hint="eastAsia"/>
          <w:sz w:val="32"/>
          <w:szCs w:val="32"/>
        </w:rPr>
        <w:t>社会保障和就业（</w:t>
      </w:r>
      <w:r>
        <w:rPr>
          <w:rFonts w:eastAsia="方正仿宋简体" w:hint="eastAsia"/>
          <w:sz w:val="32"/>
          <w:szCs w:val="32"/>
        </w:rPr>
        <w:t>208</w:t>
      </w:r>
      <w:r>
        <w:rPr>
          <w:rFonts w:eastAsia="方正仿宋简体" w:hint="eastAsia"/>
          <w:sz w:val="32"/>
          <w:szCs w:val="32"/>
        </w:rPr>
        <w:t>类）行政事业单位离退休（</w:t>
      </w:r>
      <w:r>
        <w:rPr>
          <w:rFonts w:eastAsia="方正仿宋简体" w:hint="eastAsia"/>
          <w:sz w:val="32"/>
          <w:szCs w:val="32"/>
        </w:rPr>
        <w:t>05</w:t>
      </w:r>
      <w:r>
        <w:rPr>
          <w:rFonts w:eastAsia="方正仿宋简体" w:hint="eastAsia"/>
          <w:sz w:val="32"/>
          <w:szCs w:val="32"/>
        </w:rPr>
        <w:t>款）机关事业单位基本养老保险缴费支出（</w:t>
      </w:r>
      <w:r>
        <w:rPr>
          <w:rFonts w:eastAsia="方正仿宋简体" w:hint="eastAsia"/>
          <w:sz w:val="32"/>
          <w:szCs w:val="32"/>
        </w:rPr>
        <w:t>05</w:t>
      </w:r>
      <w:r>
        <w:rPr>
          <w:rFonts w:eastAsia="方正仿宋简体" w:hint="eastAsia"/>
          <w:sz w:val="32"/>
          <w:szCs w:val="32"/>
        </w:rPr>
        <w:t>项）：</w:t>
      </w:r>
      <w:r>
        <w:rPr>
          <w:rFonts w:eastAsia="方正仿宋简体" w:hint="eastAsia"/>
          <w:sz w:val="32"/>
          <w:szCs w:val="32"/>
        </w:rPr>
        <w:t>202</w:t>
      </w:r>
      <w:r w:rsidR="005B6891">
        <w:rPr>
          <w:rFonts w:eastAsia="方正仿宋简体" w:hint="eastAsia"/>
          <w:sz w:val="32"/>
          <w:szCs w:val="32"/>
        </w:rPr>
        <w:t>3</w:t>
      </w:r>
      <w:r>
        <w:rPr>
          <w:rFonts w:eastAsia="方正仿宋简体" w:hint="eastAsia"/>
          <w:sz w:val="32"/>
          <w:szCs w:val="32"/>
        </w:rPr>
        <w:t>年预算数为</w:t>
      </w:r>
      <w:r w:rsidR="005B6891">
        <w:rPr>
          <w:rFonts w:eastAsia="方正仿宋简体" w:hint="eastAsia"/>
          <w:sz w:val="32"/>
          <w:szCs w:val="32"/>
        </w:rPr>
        <w:t>3.42</w:t>
      </w:r>
      <w:r>
        <w:rPr>
          <w:rFonts w:eastAsia="方正仿宋简体" w:hint="eastAsia"/>
          <w:sz w:val="32"/>
          <w:szCs w:val="32"/>
        </w:rPr>
        <w:t>万元，主要用于：本单位基本养老保险缴费支出。</w:t>
      </w:r>
    </w:p>
    <w:p w:rsidR="00D808D1" w:rsidRPr="00792005" w:rsidRDefault="00DC13E6">
      <w:pPr>
        <w:spacing w:line="600" w:lineRule="exact"/>
        <w:ind w:leftChars="70" w:left="147" w:firstLineChars="200" w:firstLine="640"/>
        <w:rPr>
          <w:rFonts w:eastAsia="方正仿宋简体"/>
          <w:sz w:val="32"/>
          <w:szCs w:val="32"/>
        </w:rPr>
      </w:pPr>
      <w:r>
        <w:rPr>
          <w:rFonts w:eastAsia="方正仿宋简体"/>
          <w:sz w:val="32"/>
          <w:szCs w:val="32"/>
        </w:rPr>
        <w:t>4.</w:t>
      </w:r>
      <w:r>
        <w:rPr>
          <w:rFonts w:eastAsia="方正仿宋简体" w:hint="eastAsia"/>
          <w:sz w:val="32"/>
          <w:szCs w:val="32"/>
        </w:rPr>
        <w:t xml:space="preserve"> </w:t>
      </w:r>
      <w:r>
        <w:rPr>
          <w:rFonts w:eastAsia="方正仿宋简体" w:hint="eastAsia"/>
          <w:sz w:val="32"/>
          <w:szCs w:val="32"/>
        </w:rPr>
        <w:t>社会保障和就业支出（</w:t>
      </w:r>
      <w:r>
        <w:rPr>
          <w:rFonts w:eastAsia="方正仿宋简体" w:hint="eastAsia"/>
          <w:sz w:val="32"/>
          <w:szCs w:val="32"/>
        </w:rPr>
        <w:t>208</w:t>
      </w:r>
      <w:r>
        <w:rPr>
          <w:rFonts w:eastAsia="方正仿宋简体" w:hint="eastAsia"/>
          <w:sz w:val="32"/>
          <w:szCs w:val="32"/>
        </w:rPr>
        <w:t>类）其他社会保障和就业支出（</w:t>
      </w:r>
      <w:r>
        <w:rPr>
          <w:rFonts w:eastAsia="方正仿宋简体" w:hint="eastAsia"/>
          <w:sz w:val="32"/>
          <w:szCs w:val="32"/>
        </w:rPr>
        <w:t>99</w:t>
      </w:r>
      <w:r>
        <w:rPr>
          <w:rFonts w:eastAsia="方正仿宋简体" w:hint="eastAsia"/>
          <w:sz w:val="32"/>
          <w:szCs w:val="32"/>
        </w:rPr>
        <w:t>款）其他社会保障和就业支出（</w:t>
      </w:r>
      <w:r>
        <w:rPr>
          <w:rFonts w:eastAsia="方正仿宋简体" w:hint="eastAsia"/>
          <w:sz w:val="32"/>
          <w:szCs w:val="32"/>
        </w:rPr>
        <w:t>01</w:t>
      </w:r>
      <w:r>
        <w:rPr>
          <w:rFonts w:eastAsia="方正仿宋简体" w:hint="eastAsia"/>
          <w:sz w:val="32"/>
          <w:szCs w:val="32"/>
        </w:rPr>
        <w:t>项）：</w:t>
      </w:r>
      <w:r>
        <w:rPr>
          <w:rFonts w:eastAsia="方正仿宋简体" w:hint="eastAsia"/>
          <w:sz w:val="32"/>
          <w:szCs w:val="32"/>
        </w:rPr>
        <w:t>202</w:t>
      </w:r>
      <w:r w:rsidR="005B6891">
        <w:rPr>
          <w:rFonts w:eastAsia="方正仿宋简体" w:hint="eastAsia"/>
          <w:sz w:val="32"/>
          <w:szCs w:val="32"/>
        </w:rPr>
        <w:t>3</w:t>
      </w:r>
      <w:r>
        <w:rPr>
          <w:rFonts w:eastAsia="方正仿宋简体" w:hint="eastAsia"/>
          <w:sz w:val="32"/>
          <w:szCs w:val="32"/>
        </w:rPr>
        <w:t>年预算数</w:t>
      </w:r>
      <w:r w:rsidRPr="00792005">
        <w:rPr>
          <w:rFonts w:eastAsia="方正仿宋简体" w:hint="eastAsia"/>
          <w:sz w:val="32"/>
          <w:szCs w:val="32"/>
        </w:rPr>
        <w:t>为</w:t>
      </w:r>
      <w:r w:rsidRPr="00792005">
        <w:rPr>
          <w:rFonts w:eastAsia="方正仿宋简体" w:hint="eastAsia"/>
          <w:sz w:val="32"/>
          <w:szCs w:val="32"/>
        </w:rPr>
        <w:t>0.0</w:t>
      </w:r>
      <w:r w:rsidR="005B6891" w:rsidRPr="00792005">
        <w:rPr>
          <w:rFonts w:eastAsia="方正仿宋简体" w:hint="eastAsia"/>
          <w:sz w:val="32"/>
          <w:szCs w:val="32"/>
        </w:rPr>
        <w:t>3</w:t>
      </w:r>
      <w:r w:rsidRPr="00792005">
        <w:rPr>
          <w:rFonts w:eastAsia="方正仿宋简体" w:hint="eastAsia"/>
          <w:sz w:val="32"/>
          <w:szCs w:val="32"/>
        </w:rPr>
        <w:t>万元，主要用于：本单位工伤保险缴费支出。</w:t>
      </w:r>
    </w:p>
    <w:p w:rsidR="00D808D1" w:rsidRDefault="00DC13E6">
      <w:pPr>
        <w:spacing w:line="600" w:lineRule="exact"/>
        <w:ind w:leftChars="70" w:left="147" w:firstLineChars="200" w:firstLine="640"/>
        <w:rPr>
          <w:rFonts w:eastAsia="方正仿宋简体"/>
          <w:sz w:val="32"/>
          <w:szCs w:val="32"/>
        </w:rPr>
      </w:pPr>
      <w:r>
        <w:rPr>
          <w:rFonts w:eastAsia="方正仿宋简体" w:hint="eastAsia"/>
          <w:sz w:val="32"/>
          <w:szCs w:val="32"/>
        </w:rPr>
        <w:t xml:space="preserve">5. </w:t>
      </w:r>
      <w:r>
        <w:rPr>
          <w:rFonts w:eastAsia="方正仿宋简体" w:hint="eastAsia"/>
          <w:sz w:val="32"/>
          <w:szCs w:val="32"/>
        </w:rPr>
        <w:t>卫生健康支出（</w:t>
      </w:r>
      <w:r>
        <w:rPr>
          <w:rFonts w:eastAsia="方正仿宋简体" w:hint="eastAsia"/>
          <w:sz w:val="32"/>
          <w:szCs w:val="32"/>
        </w:rPr>
        <w:t>210</w:t>
      </w:r>
      <w:r>
        <w:rPr>
          <w:rFonts w:eastAsia="方正仿宋简体" w:hint="eastAsia"/>
          <w:sz w:val="32"/>
          <w:szCs w:val="32"/>
        </w:rPr>
        <w:t>类）行政事业单位医疗（</w:t>
      </w:r>
      <w:r>
        <w:rPr>
          <w:rFonts w:eastAsia="方正仿宋简体" w:hint="eastAsia"/>
          <w:sz w:val="32"/>
          <w:szCs w:val="32"/>
        </w:rPr>
        <w:t>11</w:t>
      </w:r>
      <w:r>
        <w:rPr>
          <w:rFonts w:eastAsia="方正仿宋简体" w:hint="eastAsia"/>
          <w:sz w:val="32"/>
          <w:szCs w:val="32"/>
        </w:rPr>
        <w:t>款）行政单位医疗（</w:t>
      </w:r>
      <w:r>
        <w:rPr>
          <w:rFonts w:eastAsia="方正仿宋简体" w:hint="eastAsia"/>
          <w:sz w:val="32"/>
          <w:szCs w:val="32"/>
        </w:rPr>
        <w:t>01</w:t>
      </w:r>
      <w:r>
        <w:rPr>
          <w:rFonts w:eastAsia="方正仿宋简体" w:hint="eastAsia"/>
          <w:sz w:val="32"/>
          <w:szCs w:val="32"/>
        </w:rPr>
        <w:t>项）：</w:t>
      </w:r>
      <w:r>
        <w:rPr>
          <w:rFonts w:eastAsia="方正仿宋简体" w:hint="eastAsia"/>
          <w:sz w:val="32"/>
          <w:szCs w:val="32"/>
        </w:rPr>
        <w:t>202</w:t>
      </w:r>
      <w:r w:rsidR="005B6891">
        <w:rPr>
          <w:rFonts w:eastAsia="方正仿宋简体" w:hint="eastAsia"/>
          <w:sz w:val="32"/>
          <w:szCs w:val="32"/>
        </w:rPr>
        <w:t>3</w:t>
      </w:r>
      <w:r>
        <w:rPr>
          <w:rFonts w:eastAsia="方正仿宋简体" w:hint="eastAsia"/>
          <w:sz w:val="32"/>
          <w:szCs w:val="32"/>
        </w:rPr>
        <w:t>年预算数为</w:t>
      </w:r>
      <w:r>
        <w:rPr>
          <w:rFonts w:eastAsia="方正仿宋简体" w:hint="eastAsia"/>
          <w:sz w:val="32"/>
          <w:szCs w:val="32"/>
        </w:rPr>
        <w:t>1.</w:t>
      </w:r>
      <w:r w:rsidR="005B6891">
        <w:rPr>
          <w:rFonts w:eastAsia="方正仿宋简体" w:hint="eastAsia"/>
          <w:sz w:val="32"/>
          <w:szCs w:val="32"/>
        </w:rPr>
        <w:t>0</w:t>
      </w:r>
      <w:r w:rsidR="00311DCD">
        <w:rPr>
          <w:rFonts w:eastAsia="方正仿宋简体" w:hint="eastAsia"/>
          <w:sz w:val="32"/>
          <w:szCs w:val="32"/>
        </w:rPr>
        <w:t>6</w:t>
      </w:r>
      <w:r>
        <w:rPr>
          <w:rFonts w:eastAsia="方正仿宋简体" w:hint="eastAsia"/>
          <w:sz w:val="32"/>
          <w:szCs w:val="32"/>
        </w:rPr>
        <w:t>万元，主要用于：本单位基本医疗保险缴费支出。</w:t>
      </w:r>
    </w:p>
    <w:p w:rsidR="00D808D1" w:rsidRDefault="00DC13E6">
      <w:pPr>
        <w:spacing w:line="600" w:lineRule="exact"/>
        <w:ind w:leftChars="70" w:left="147" w:firstLineChars="200" w:firstLine="640"/>
        <w:rPr>
          <w:rFonts w:eastAsia="方正仿宋简体"/>
          <w:sz w:val="32"/>
          <w:szCs w:val="32"/>
        </w:rPr>
      </w:pPr>
      <w:r>
        <w:rPr>
          <w:rFonts w:eastAsia="方正仿宋简体" w:hint="eastAsia"/>
          <w:sz w:val="32"/>
          <w:szCs w:val="32"/>
        </w:rPr>
        <w:t xml:space="preserve">6. </w:t>
      </w:r>
      <w:r>
        <w:rPr>
          <w:rFonts w:eastAsia="方正仿宋简体" w:hint="eastAsia"/>
          <w:sz w:val="32"/>
          <w:szCs w:val="32"/>
        </w:rPr>
        <w:t>卫生健康支出（</w:t>
      </w:r>
      <w:r>
        <w:rPr>
          <w:rFonts w:eastAsia="方正仿宋简体" w:hint="eastAsia"/>
          <w:sz w:val="32"/>
          <w:szCs w:val="32"/>
        </w:rPr>
        <w:t>210</w:t>
      </w:r>
      <w:r>
        <w:rPr>
          <w:rFonts w:eastAsia="方正仿宋简体" w:hint="eastAsia"/>
          <w:sz w:val="32"/>
          <w:szCs w:val="32"/>
        </w:rPr>
        <w:t>类）行政事业单位医疗（</w:t>
      </w:r>
      <w:r>
        <w:rPr>
          <w:rFonts w:eastAsia="方正仿宋简体" w:hint="eastAsia"/>
          <w:sz w:val="32"/>
          <w:szCs w:val="32"/>
        </w:rPr>
        <w:t>11</w:t>
      </w:r>
      <w:r>
        <w:rPr>
          <w:rFonts w:eastAsia="方正仿宋简体" w:hint="eastAsia"/>
          <w:sz w:val="32"/>
          <w:szCs w:val="32"/>
        </w:rPr>
        <w:t>款）公务员医疗补助（</w:t>
      </w:r>
      <w:r>
        <w:rPr>
          <w:rFonts w:eastAsia="方正仿宋简体" w:hint="eastAsia"/>
          <w:sz w:val="32"/>
          <w:szCs w:val="32"/>
        </w:rPr>
        <w:t>03</w:t>
      </w:r>
      <w:r>
        <w:rPr>
          <w:rFonts w:eastAsia="方正仿宋简体" w:hint="eastAsia"/>
          <w:sz w:val="32"/>
          <w:szCs w:val="32"/>
        </w:rPr>
        <w:t>项）</w:t>
      </w:r>
      <w:r w:rsidR="005B6891">
        <w:rPr>
          <w:rFonts w:eastAsia="方正仿宋简体" w:hint="eastAsia"/>
          <w:sz w:val="32"/>
          <w:szCs w:val="32"/>
        </w:rPr>
        <w:t>：</w:t>
      </w:r>
      <w:r>
        <w:rPr>
          <w:rFonts w:eastAsia="方正仿宋简体" w:hint="eastAsia"/>
          <w:sz w:val="32"/>
          <w:szCs w:val="32"/>
        </w:rPr>
        <w:t>202</w:t>
      </w:r>
      <w:r w:rsidR="005B6891">
        <w:rPr>
          <w:rFonts w:eastAsia="方正仿宋简体" w:hint="eastAsia"/>
          <w:sz w:val="32"/>
          <w:szCs w:val="32"/>
        </w:rPr>
        <w:t>3</w:t>
      </w:r>
      <w:r>
        <w:rPr>
          <w:rFonts w:eastAsia="方正仿宋简体" w:hint="eastAsia"/>
          <w:sz w:val="32"/>
          <w:szCs w:val="32"/>
        </w:rPr>
        <w:t>年预算数为</w:t>
      </w:r>
      <w:r>
        <w:rPr>
          <w:rFonts w:eastAsia="方正仿宋简体" w:hint="eastAsia"/>
          <w:sz w:val="32"/>
          <w:szCs w:val="32"/>
        </w:rPr>
        <w:t>0.</w:t>
      </w:r>
      <w:r w:rsidR="005B6891">
        <w:rPr>
          <w:rFonts w:eastAsia="方正仿宋简体" w:hint="eastAsia"/>
          <w:sz w:val="32"/>
          <w:szCs w:val="32"/>
        </w:rPr>
        <w:t>26</w:t>
      </w:r>
      <w:r>
        <w:rPr>
          <w:rFonts w:eastAsia="方正仿宋简体" w:hint="eastAsia"/>
          <w:sz w:val="32"/>
          <w:szCs w:val="32"/>
        </w:rPr>
        <w:t>万元，主要用于：公务员医疗补助缴费支出。</w:t>
      </w:r>
    </w:p>
    <w:p w:rsidR="00D808D1" w:rsidRDefault="00DC13E6">
      <w:pPr>
        <w:spacing w:line="600" w:lineRule="exact"/>
        <w:ind w:leftChars="70" w:left="147" w:firstLineChars="200" w:firstLine="640"/>
        <w:rPr>
          <w:rFonts w:eastAsia="方正仿宋简体"/>
          <w:sz w:val="32"/>
          <w:szCs w:val="32"/>
        </w:rPr>
      </w:pPr>
      <w:r>
        <w:rPr>
          <w:rFonts w:eastAsia="方正仿宋简体" w:hint="eastAsia"/>
          <w:sz w:val="32"/>
          <w:szCs w:val="32"/>
        </w:rPr>
        <w:t xml:space="preserve">7. </w:t>
      </w:r>
      <w:r>
        <w:rPr>
          <w:rFonts w:eastAsia="方正仿宋简体" w:hint="eastAsia"/>
          <w:sz w:val="32"/>
          <w:szCs w:val="32"/>
        </w:rPr>
        <w:t>住房保障（</w:t>
      </w:r>
      <w:r>
        <w:rPr>
          <w:rFonts w:eastAsia="方正仿宋简体" w:hint="eastAsia"/>
          <w:sz w:val="32"/>
          <w:szCs w:val="32"/>
        </w:rPr>
        <w:t>221</w:t>
      </w:r>
      <w:r>
        <w:rPr>
          <w:rFonts w:eastAsia="方正仿宋简体" w:hint="eastAsia"/>
          <w:sz w:val="32"/>
          <w:szCs w:val="32"/>
        </w:rPr>
        <w:t>类）住房改革支出（</w:t>
      </w:r>
      <w:r>
        <w:rPr>
          <w:rFonts w:eastAsia="方正仿宋简体" w:hint="eastAsia"/>
          <w:sz w:val="32"/>
          <w:szCs w:val="32"/>
        </w:rPr>
        <w:t>02</w:t>
      </w:r>
      <w:r>
        <w:rPr>
          <w:rFonts w:eastAsia="方正仿宋简体" w:hint="eastAsia"/>
          <w:sz w:val="32"/>
          <w:szCs w:val="32"/>
        </w:rPr>
        <w:t>款）住房公积金</w:t>
      </w:r>
      <w:r>
        <w:rPr>
          <w:rFonts w:eastAsia="方正仿宋简体" w:hint="eastAsia"/>
          <w:sz w:val="32"/>
          <w:szCs w:val="32"/>
        </w:rPr>
        <w:lastRenderedPageBreak/>
        <w:t>（</w:t>
      </w:r>
      <w:r>
        <w:rPr>
          <w:rFonts w:eastAsia="方正仿宋简体" w:hint="eastAsia"/>
          <w:sz w:val="32"/>
          <w:szCs w:val="32"/>
        </w:rPr>
        <w:t>01</w:t>
      </w:r>
      <w:r>
        <w:rPr>
          <w:rFonts w:eastAsia="方正仿宋简体" w:hint="eastAsia"/>
          <w:sz w:val="32"/>
          <w:szCs w:val="32"/>
        </w:rPr>
        <w:t>项）：</w:t>
      </w:r>
      <w:r>
        <w:rPr>
          <w:rFonts w:eastAsia="方正仿宋简体" w:hint="eastAsia"/>
          <w:sz w:val="32"/>
          <w:szCs w:val="32"/>
        </w:rPr>
        <w:t>202</w:t>
      </w:r>
      <w:r w:rsidR="005B6891">
        <w:rPr>
          <w:rFonts w:eastAsia="方正仿宋简体" w:hint="eastAsia"/>
          <w:sz w:val="32"/>
          <w:szCs w:val="32"/>
        </w:rPr>
        <w:t>3</w:t>
      </w:r>
      <w:r>
        <w:rPr>
          <w:rFonts w:eastAsia="方正仿宋简体" w:hint="eastAsia"/>
          <w:sz w:val="32"/>
          <w:szCs w:val="32"/>
        </w:rPr>
        <w:t>年预算数为</w:t>
      </w:r>
      <w:r>
        <w:rPr>
          <w:rFonts w:eastAsia="方正仿宋简体" w:hint="eastAsia"/>
          <w:sz w:val="32"/>
          <w:szCs w:val="32"/>
        </w:rPr>
        <w:t>2.</w:t>
      </w:r>
      <w:r w:rsidR="005B6891">
        <w:rPr>
          <w:rFonts w:eastAsia="方正仿宋简体" w:hint="eastAsia"/>
          <w:sz w:val="32"/>
          <w:szCs w:val="32"/>
        </w:rPr>
        <w:t>83</w:t>
      </w:r>
      <w:r>
        <w:rPr>
          <w:rFonts w:eastAsia="方正仿宋简体" w:hint="eastAsia"/>
          <w:sz w:val="32"/>
          <w:szCs w:val="32"/>
        </w:rPr>
        <w:t>万元，主要用于：本单位按人力资源和社会保障部、财政部规定的基本工资和津贴补贴以及规定比例为职工缴纳的住房公积金支出。</w:t>
      </w:r>
    </w:p>
    <w:p w:rsidR="00D808D1" w:rsidRDefault="00DC13E6">
      <w:pPr>
        <w:spacing w:line="600" w:lineRule="exact"/>
        <w:ind w:leftChars="70" w:left="147" w:firstLineChars="150" w:firstLine="480"/>
        <w:rPr>
          <w:rFonts w:eastAsia="黑体"/>
          <w:sz w:val="32"/>
          <w:szCs w:val="32"/>
        </w:rPr>
      </w:pPr>
      <w:r>
        <w:rPr>
          <w:rFonts w:eastAsia="黑体" w:hint="eastAsia"/>
          <w:sz w:val="32"/>
          <w:szCs w:val="32"/>
        </w:rPr>
        <w:t>五、一般公共预算基本支出情况说明</w:t>
      </w:r>
    </w:p>
    <w:p w:rsidR="00D808D1" w:rsidRDefault="00DC13E6">
      <w:pPr>
        <w:spacing w:line="600" w:lineRule="exact"/>
        <w:ind w:leftChars="70" w:left="147" w:firstLineChars="150" w:firstLine="480"/>
        <w:rPr>
          <w:rFonts w:eastAsia="方正仿宋简体"/>
          <w:sz w:val="32"/>
          <w:szCs w:val="32"/>
        </w:rPr>
      </w:pPr>
      <w:r>
        <w:rPr>
          <w:rFonts w:eastAsia="方正仿宋简体" w:hint="eastAsia"/>
          <w:sz w:val="32"/>
          <w:szCs w:val="32"/>
        </w:rPr>
        <w:t>资阳</w:t>
      </w:r>
      <w:proofErr w:type="gramStart"/>
      <w:r>
        <w:rPr>
          <w:rFonts w:eastAsia="方正仿宋简体" w:hint="eastAsia"/>
          <w:sz w:val="32"/>
          <w:szCs w:val="32"/>
        </w:rPr>
        <w:t>市雁江区</w:t>
      </w:r>
      <w:proofErr w:type="gramEnd"/>
      <w:r>
        <w:rPr>
          <w:rFonts w:eastAsia="方正仿宋简体" w:hint="eastAsia"/>
          <w:sz w:val="32"/>
          <w:szCs w:val="32"/>
        </w:rPr>
        <w:t>归国华侨侨眷联合会</w:t>
      </w:r>
      <w:r>
        <w:rPr>
          <w:rFonts w:eastAsia="方正仿宋简体" w:hint="eastAsia"/>
          <w:sz w:val="32"/>
          <w:szCs w:val="32"/>
        </w:rPr>
        <w:t>20</w:t>
      </w:r>
      <w:r>
        <w:rPr>
          <w:rFonts w:eastAsia="方正仿宋简体"/>
          <w:sz w:val="32"/>
          <w:szCs w:val="32"/>
        </w:rPr>
        <w:t>2</w:t>
      </w:r>
      <w:r w:rsidR="005B6891">
        <w:rPr>
          <w:rFonts w:eastAsia="方正仿宋简体" w:hint="eastAsia"/>
          <w:sz w:val="32"/>
          <w:szCs w:val="32"/>
        </w:rPr>
        <w:t>3</w:t>
      </w:r>
      <w:r>
        <w:rPr>
          <w:rFonts w:eastAsia="方正仿宋简体" w:hint="eastAsia"/>
          <w:sz w:val="32"/>
          <w:szCs w:val="32"/>
        </w:rPr>
        <w:t>年一般公共预算基本支出</w:t>
      </w:r>
      <w:r>
        <w:rPr>
          <w:rFonts w:eastAsia="方正仿宋简体" w:hint="eastAsia"/>
          <w:sz w:val="32"/>
          <w:szCs w:val="32"/>
        </w:rPr>
        <w:t>32.</w:t>
      </w:r>
      <w:r w:rsidR="005B6891">
        <w:rPr>
          <w:rFonts w:eastAsia="方正仿宋简体" w:hint="eastAsia"/>
          <w:sz w:val="32"/>
          <w:szCs w:val="32"/>
        </w:rPr>
        <w:t>83</w:t>
      </w:r>
      <w:r>
        <w:rPr>
          <w:rFonts w:eastAsia="方正仿宋简体" w:hint="eastAsia"/>
          <w:sz w:val="32"/>
          <w:szCs w:val="32"/>
        </w:rPr>
        <w:t>万元，其中：</w:t>
      </w:r>
    </w:p>
    <w:p w:rsidR="00D808D1" w:rsidRDefault="00DC13E6">
      <w:pPr>
        <w:spacing w:line="600" w:lineRule="exact"/>
        <w:ind w:leftChars="70" w:left="147" w:firstLineChars="150" w:firstLine="480"/>
        <w:rPr>
          <w:rFonts w:eastAsia="方正仿宋简体"/>
          <w:sz w:val="32"/>
          <w:szCs w:val="32"/>
        </w:rPr>
      </w:pPr>
      <w:r>
        <w:rPr>
          <w:rFonts w:eastAsia="方正仿宋简体" w:hint="eastAsia"/>
          <w:sz w:val="32"/>
          <w:szCs w:val="32"/>
        </w:rPr>
        <w:t>人员经费</w:t>
      </w:r>
      <w:r w:rsidR="005B6891">
        <w:rPr>
          <w:rFonts w:eastAsia="方正仿宋简体" w:hint="eastAsia"/>
          <w:sz w:val="32"/>
          <w:szCs w:val="32"/>
        </w:rPr>
        <w:t>28.97</w:t>
      </w:r>
      <w:r>
        <w:rPr>
          <w:rFonts w:eastAsia="方正仿宋简体" w:hint="eastAsia"/>
          <w:sz w:val="32"/>
          <w:szCs w:val="32"/>
        </w:rPr>
        <w:t>万元，主要包括：基本工资、津贴补贴、奖金、社会保险缴费、住房公积金等。</w:t>
      </w:r>
    </w:p>
    <w:p w:rsidR="00D808D1" w:rsidRDefault="00DC13E6">
      <w:pPr>
        <w:spacing w:line="600" w:lineRule="exact"/>
        <w:ind w:leftChars="70" w:left="147" w:firstLineChars="150" w:firstLine="480"/>
        <w:rPr>
          <w:rFonts w:eastAsia="方正仿宋简体"/>
          <w:sz w:val="32"/>
          <w:szCs w:val="32"/>
        </w:rPr>
      </w:pPr>
      <w:r>
        <w:rPr>
          <w:rFonts w:eastAsia="方正仿宋简体" w:hint="eastAsia"/>
          <w:sz w:val="32"/>
          <w:szCs w:val="32"/>
        </w:rPr>
        <w:t>公用经费</w:t>
      </w:r>
      <w:r w:rsidR="005B6891">
        <w:rPr>
          <w:rFonts w:eastAsia="方正仿宋简体" w:hint="eastAsia"/>
          <w:sz w:val="32"/>
          <w:szCs w:val="32"/>
        </w:rPr>
        <w:t>3.86</w:t>
      </w:r>
      <w:r>
        <w:rPr>
          <w:rFonts w:eastAsia="方正仿宋简体" w:hint="eastAsia"/>
          <w:sz w:val="32"/>
          <w:szCs w:val="32"/>
        </w:rPr>
        <w:t>万元，主要包括：办公费、水费、电费、邮电费、印刷费、差旅费、维修（护）费、劳务费等。</w:t>
      </w:r>
    </w:p>
    <w:p w:rsidR="00D808D1" w:rsidRDefault="00DC13E6">
      <w:pPr>
        <w:spacing w:line="600" w:lineRule="exact"/>
        <w:ind w:leftChars="70" w:left="147" w:firstLineChars="200" w:firstLine="640"/>
        <w:rPr>
          <w:rFonts w:eastAsia="方正仿宋简体"/>
          <w:color w:val="FF0000"/>
          <w:sz w:val="32"/>
          <w:szCs w:val="32"/>
        </w:rPr>
      </w:pPr>
      <w:r>
        <w:rPr>
          <w:rFonts w:eastAsia="黑体" w:hint="eastAsia"/>
          <w:sz w:val="32"/>
          <w:szCs w:val="32"/>
        </w:rPr>
        <w:t>六</w:t>
      </w:r>
      <w:r>
        <w:rPr>
          <w:rFonts w:eastAsia="黑体"/>
          <w:sz w:val="32"/>
          <w:szCs w:val="32"/>
        </w:rPr>
        <w:t>、</w:t>
      </w:r>
      <w:r>
        <w:rPr>
          <w:rFonts w:eastAsia="黑体" w:hint="eastAsia"/>
          <w:sz w:val="32"/>
          <w:szCs w:val="32"/>
        </w:rPr>
        <w:t>“</w:t>
      </w:r>
      <w:r>
        <w:rPr>
          <w:rFonts w:eastAsia="黑体"/>
          <w:sz w:val="32"/>
          <w:szCs w:val="32"/>
        </w:rPr>
        <w:t>三公</w:t>
      </w:r>
      <w:r>
        <w:rPr>
          <w:rFonts w:eastAsia="黑体" w:hint="eastAsia"/>
          <w:sz w:val="32"/>
          <w:szCs w:val="32"/>
        </w:rPr>
        <w:t>”</w:t>
      </w:r>
      <w:r>
        <w:rPr>
          <w:rFonts w:eastAsia="黑体"/>
          <w:sz w:val="32"/>
          <w:szCs w:val="32"/>
        </w:rPr>
        <w:t>经费财政拨款预算安排情况</w:t>
      </w:r>
      <w:r>
        <w:rPr>
          <w:rFonts w:eastAsia="黑体" w:hint="eastAsia"/>
          <w:sz w:val="32"/>
          <w:szCs w:val="32"/>
        </w:rPr>
        <w:t>说明</w:t>
      </w:r>
    </w:p>
    <w:p w:rsidR="00D808D1" w:rsidRPr="00792005" w:rsidRDefault="00DC13E6">
      <w:pPr>
        <w:spacing w:line="600" w:lineRule="exact"/>
        <w:ind w:leftChars="70" w:left="147" w:firstLineChars="200" w:firstLine="640"/>
        <w:rPr>
          <w:rFonts w:eastAsia="方正仿宋简体"/>
          <w:sz w:val="32"/>
          <w:szCs w:val="32"/>
        </w:rPr>
      </w:pPr>
      <w:r w:rsidRPr="00792005">
        <w:rPr>
          <w:rFonts w:eastAsia="方正仿宋简体" w:hint="eastAsia"/>
          <w:sz w:val="32"/>
          <w:szCs w:val="32"/>
        </w:rPr>
        <w:t>资阳</w:t>
      </w:r>
      <w:proofErr w:type="gramStart"/>
      <w:r w:rsidRPr="00792005">
        <w:rPr>
          <w:rFonts w:eastAsia="方正仿宋简体" w:hint="eastAsia"/>
          <w:sz w:val="32"/>
          <w:szCs w:val="32"/>
        </w:rPr>
        <w:t>市雁江区</w:t>
      </w:r>
      <w:proofErr w:type="gramEnd"/>
      <w:r w:rsidRPr="00792005">
        <w:rPr>
          <w:rFonts w:eastAsia="方正仿宋简体" w:hint="eastAsia"/>
          <w:sz w:val="32"/>
          <w:szCs w:val="32"/>
        </w:rPr>
        <w:t>归国华侨侨眷联合会</w:t>
      </w:r>
      <w:r w:rsidRPr="00792005">
        <w:rPr>
          <w:rFonts w:eastAsia="方正仿宋简体"/>
          <w:sz w:val="32"/>
          <w:szCs w:val="32"/>
        </w:rPr>
        <w:t>202</w:t>
      </w:r>
      <w:r w:rsidR="005B6891" w:rsidRPr="00792005">
        <w:rPr>
          <w:rFonts w:eastAsia="方正仿宋简体" w:hint="eastAsia"/>
          <w:sz w:val="32"/>
          <w:szCs w:val="32"/>
        </w:rPr>
        <w:t>3</w:t>
      </w:r>
      <w:r w:rsidRPr="00792005">
        <w:rPr>
          <w:rFonts w:eastAsia="方正仿宋简体"/>
          <w:sz w:val="32"/>
          <w:szCs w:val="32"/>
        </w:rPr>
        <w:t>年</w:t>
      </w:r>
      <w:r w:rsidRPr="00792005">
        <w:rPr>
          <w:rFonts w:eastAsia="方正仿宋简体" w:hint="eastAsia"/>
          <w:sz w:val="32"/>
          <w:szCs w:val="32"/>
        </w:rPr>
        <w:t>“</w:t>
      </w:r>
      <w:r w:rsidRPr="00792005">
        <w:rPr>
          <w:rFonts w:eastAsia="方正仿宋简体"/>
          <w:sz w:val="32"/>
          <w:szCs w:val="32"/>
        </w:rPr>
        <w:t>三公</w:t>
      </w:r>
      <w:r w:rsidRPr="00792005">
        <w:rPr>
          <w:rFonts w:eastAsia="方正仿宋简体" w:hint="eastAsia"/>
          <w:sz w:val="32"/>
          <w:szCs w:val="32"/>
        </w:rPr>
        <w:t>”</w:t>
      </w:r>
      <w:r w:rsidRPr="00792005">
        <w:rPr>
          <w:rFonts w:eastAsia="方正仿宋简体"/>
          <w:sz w:val="32"/>
          <w:szCs w:val="32"/>
        </w:rPr>
        <w:t>经费财政拨款预算数</w:t>
      </w:r>
      <w:r w:rsidR="005B6891" w:rsidRPr="00792005">
        <w:rPr>
          <w:rFonts w:eastAsia="方正仿宋简体" w:hint="eastAsia"/>
          <w:sz w:val="32"/>
          <w:szCs w:val="32"/>
        </w:rPr>
        <w:t>0</w:t>
      </w:r>
      <w:r w:rsidRPr="00792005">
        <w:rPr>
          <w:rFonts w:eastAsia="方正仿宋简体"/>
          <w:sz w:val="32"/>
          <w:szCs w:val="32"/>
        </w:rPr>
        <w:t>万元，其中：因公出国（境）经费</w:t>
      </w:r>
      <w:r w:rsidRPr="00792005">
        <w:rPr>
          <w:rFonts w:eastAsia="方正仿宋简体" w:hint="eastAsia"/>
          <w:sz w:val="32"/>
          <w:szCs w:val="32"/>
        </w:rPr>
        <w:t>0</w:t>
      </w:r>
      <w:r w:rsidRPr="00792005">
        <w:rPr>
          <w:rFonts w:eastAsia="方正仿宋简体"/>
          <w:sz w:val="32"/>
          <w:szCs w:val="32"/>
        </w:rPr>
        <w:t>万元，公务接待费</w:t>
      </w:r>
      <w:r w:rsidR="005B6891" w:rsidRPr="00792005">
        <w:rPr>
          <w:rFonts w:eastAsia="方正仿宋简体" w:hint="eastAsia"/>
          <w:sz w:val="32"/>
          <w:szCs w:val="32"/>
        </w:rPr>
        <w:t>0</w:t>
      </w:r>
      <w:r w:rsidRPr="00792005">
        <w:rPr>
          <w:rFonts w:eastAsia="方正仿宋简体"/>
          <w:sz w:val="32"/>
          <w:szCs w:val="32"/>
        </w:rPr>
        <w:t>万元，公务用车购置及运行维护费</w:t>
      </w:r>
      <w:r w:rsidRPr="00792005">
        <w:rPr>
          <w:rFonts w:eastAsia="方正仿宋简体" w:hint="eastAsia"/>
          <w:sz w:val="32"/>
          <w:szCs w:val="32"/>
        </w:rPr>
        <w:t>0</w:t>
      </w:r>
      <w:r w:rsidRPr="00792005">
        <w:rPr>
          <w:rFonts w:eastAsia="方正仿宋简体"/>
          <w:sz w:val="32"/>
          <w:szCs w:val="32"/>
        </w:rPr>
        <w:t>万元。</w:t>
      </w:r>
    </w:p>
    <w:p w:rsidR="00D808D1" w:rsidRPr="00792005" w:rsidRDefault="00DC13E6">
      <w:pPr>
        <w:spacing w:line="600" w:lineRule="exact"/>
        <w:ind w:firstLineChars="200" w:firstLine="643"/>
        <w:rPr>
          <w:rFonts w:eastAsia="方正仿宋简体"/>
          <w:sz w:val="32"/>
          <w:szCs w:val="32"/>
        </w:rPr>
      </w:pPr>
      <w:r w:rsidRPr="00792005">
        <w:rPr>
          <w:rFonts w:eastAsia="方正楷体简体"/>
          <w:b/>
          <w:sz w:val="32"/>
          <w:szCs w:val="32"/>
        </w:rPr>
        <w:t>（</w:t>
      </w:r>
      <w:r w:rsidRPr="00792005">
        <w:rPr>
          <w:rFonts w:eastAsia="方正楷体简体" w:hint="eastAsia"/>
          <w:b/>
          <w:sz w:val="32"/>
          <w:szCs w:val="32"/>
        </w:rPr>
        <w:t>一</w:t>
      </w:r>
      <w:r w:rsidRPr="00792005">
        <w:rPr>
          <w:rFonts w:eastAsia="方正楷体简体"/>
          <w:b/>
          <w:sz w:val="32"/>
          <w:szCs w:val="32"/>
        </w:rPr>
        <w:t>）</w:t>
      </w:r>
      <w:r w:rsidRPr="00855A3A">
        <w:rPr>
          <w:rFonts w:eastAsia="方正楷体简体" w:hint="eastAsia"/>
          <w:b/>
          <w:sz w:val="32"/>
          <w:szCs w:val="32"/>
        </w:rPr>
        <w:t>因公出国（境）经费较</w:t>
      </w:r>
      <w:r w:rsidRPr="00855A3A">
        <w:rPr>
          <w:rFonts w:eastAsia="方正楷体简体" w:hint="eastAsia"/>
          <w:b/>
          <w:sz w:val="32"/>
          <w:szCs w:val="32"/>
        </w:rPr>
        <w:t>202</w:t>
      </w:r>
      <w:r w:rsidR="005B6891" w:rsidRPr="00855A3A">
        <w:rPr>
          <w:rFonts w:eastAsia="方正楷体简体" w:hint="eastAsia"/>
          <w:b/>
          <w:sz w:val="32"/>
          <w:szCs w:val="32"/>
        </w:rPr>
        <w:t>2</w:t>
      </w:r>
      <w:r w:rsidRPr="00855A3A">
        <w:rPr>
          <w:rFonts w:eastAsia="方正楷体简体" w:hint="eastAsia"/>
          <w:b/>
          <w:sz w:val="32"/>
          <w:szCs w:val="32"/>
        </w:rPr>
        <w:t>年预算持平。</w:t>
      </w:r>
      <w:r w:rsidRPr="00792005">
        <w:rPr>
          <w:rFonts w:ascii="方正仿宋简体" w:eastAsia="方正仿宋简体" w:hint="eastAsia"/>
          <w:sz w:val="33"/>
          <w:szCs w:val="33"/>
        </w:rPr>
        <w:t>主要原因是我单位无因公出国（境）活动。</w:t>
      </w:r>
    </w:p>
    <w:p w:rsidR="00D808D1" w:rsidRPr="00792005" w:rsidRDefault="00DC13E6">
      <w:pPr>
        <w:spacing w:line="600" w:lineRule="exact"/>
        <w:ind w:firstLineChars="200" w:firstLine="643"/>
        <w:rPr>
          <w:rFonts w:eastAsia="方正仿宋简体"/>
          <w:sz w:val="32"/>
          <w:szCs w:val="32"/>
        </w:rPr>
      </w:pPr>
      <w:r w:rsidRPr="00792005">
        <w:rPr>
          <w:rFonts w:eastAsia="方正楷体简体"/>
          <w:b/>
          <w:sz w:val="32"/>
          <w:szCs w:val="32"/>
        </w:rPr>
        <w:t>（二）公务</w:t>
      </w:r>
      <w:proofErr w:type="gramStart"/>
      <w:r w:rsidRPr="00792005">
        <w:rPr>
          <w:rFonts w:eastAsia="方正楷体简体"/>
          <w:b/>
          <w:sz w:val="32"/>
          <w:szCs w:val="32"/>
        </w:rPr>
        <w:t>接待费较</w:t>
      </w:r>
      <w:r w:rsidRPr="00792005">
        <w:rPr>
          <w:rFonts w:eastAsia="方正楷体简体"/>
          <w:b/>
          <w:sz w:val="32"/>
          <w:szCs w:val="32"/>
        </w:rPr>
        <w:t>20</w:t>
      </w:r>
      <w:r w:rsidRPr="00792005">
        <w:rPr>
          <w:rFonts w:eastAsia="方正楷体简体" w:hint="eastAsia"/>
          <w:b/>
          <w:sz w:val="32"/>
          <w:szCs w:val="32"/>
        </w:rPr>
        <w:t>2</w:t>
      </w:r>
      <w:r w:rsidR="005B6891" w:rsidRPr="00792005">
        <w:rPr>
          <w:rFonts w:eastAsia="方正楷体简体" w:hint="eastAsia"/>
          <w:b/>
          <w:sz w:val="32"/>
          <w:szCs w:val="32"/>
        </w:rPr>
        <w:t>2</w:t>
      </w:r>
      <w:r w:rsidRPr="00792005">
        <w:rPr>
          <w:rFonts w:eastAsia="方正楷体简体"/>
          <w:b/>
          <w:sz w:val="32"/>
          <w:szCs w:val="32"/>
        </w:rPr>
        <w:t>年</w:t>
      </w:r>
      <w:proofErr w:type="gramEnd"/>
      <w:r w:rsidRPr="00792005">
        <w:rPr>
          <w:rFonts w:eastAsia="方正楷体简体"/>
          <w:b/>
          <w:sz w:val="32"/>
          <w:szCs w:val="32"/>
        </w:rPr>
        <w:t>预算下降</w:t>
      </w:r>
      <w:r w:rsidR="00792005" w:rsidRPr="00792005">
        <w:rPr>
          <w:rFonts w:eastAsia="方正楷体简体" w:hint="eastAsia"/>
          <w:b/>
          <w:sz w:val="32"/>
          <w:szCs w:val="32"/>
        </w:rPr>
        <w:t>100</w:t>
      </w:r>
      <w:r w:rsidRPr="00792005">
        <w:rPr>
          <w:rFonts w:eastAsia="方正楷体简体"/>
          <w:b/>
          <w:sz w:val="32"/>
          <w:szCs w:val="32"/>
        </w:rPr>
        <w:t>%</w:t>
      </w:r>
      <w:r w:rsidRPr="00792005">
        <w:rPr>
          <w:rFonts w:eastAsia="方正楷体简体"/>
          <w:b/>
          <w:sz w:val="32"/>
          <w:szCs w:val="32"/>
        </w:rPr>
        <w:t>。</w:t>
      </w:r>
      <w:r w:rsidRPr="00792005">
        <w:rPr>
          <w:rFonts w:eastAsia="方正仿宋简体" w:hint="eastAsia"/>
          <w:sz w:val="32"/>
          <w:szCs w:val="32"/>
        </w:rPr>
        <w:t>202</w:t>
      </w:r>
      <w:r w:rsidR="005B6891" w:rsidRPr="00792005">
        <w:rPr>
          <w:rFonts w:eastAsia="方正仿宋简体" w:hint="eastAsia"/>
          <w:sz w:val="32"/>
          <w:szCs w:val="32"/>
        </w:rPr>
        <w:t>3</w:t>
      </w:r>
      <w:r w:rsidRPr="00792005">
        <w:rPr>
          <w:rFonts w:eastAsia="方正仿宋简体" w:hint="eastAsia"/>
          <w:sz w:val="32"/>
          <w:szCs w:val="32"/>
        </w:rPr>
        <w:t>年公务接待预算支出</w:t>
      </w:r>
      <w:r w:rsidR="005B6891" w:rsidRPr="00792005">
        <w:rPr>
          <w:rFonts w:eastAsia="方正仿宋简体" w:hint="eastAsia"/>
          <w:sz w:val="32"/>
          <w:szCs w:val="32"/>
        </w:rPr>
        <w:t>0</w:t>
      </w:r>
      <w:r w:rsidRPr="00792005">
        <w:rPr>
          <w:rFonts w:eastAsia="方正仿宋简体" w:hint="eastAsia"/>
          <w:sz w:val="32"/>
          <w:szCs w:val="32"/>
        </w:rPr>
        <w:t>万元，较</w:t>
      </w:r>
      <w:r w:rsidRPr="00792005">
        <w:rPr>
          <w:rFonts w:eastAsia="方正仿宋简体" w:hint="eastAsia"/>
          <w:sz w:val="32"/>
          <w:szCs w:val="32"/>
        </w:rPr>
        <w:t>202</w:t>
      </w:r>
      <w:r w:rsidR="005B6891" w:rsidRPr="00792005">
        <w:rPr>
          <w:rFonts w:eastAsia="方正仿宋简体" w:hint="eastAsia"/>
          <w:sz w:val="32"/>
          <w:szCs w:val="32"/>
        </w:rPr>
        <w:t>2</w:t>
      </w:r>
      <w:r w:rsidRPr="00792005">
        <w:rPr>
          <w:rFonts w:eastAsia="方正仿宋简体" w:hint="eastAsia"/>
          <w:sz w:val="32"/>
          <w:szCs w:val="32"/>
        </w:rPr>
        <w:t>年减少</w:t>
      </w:r>
      <w:r w:rsidRPr="00792005">
        <w:rPr>
          <w:rFonts w:eastAsia="方正仿宋简体" w:hint="eastAsia"/>
          <w:sz w:val="32"/>
          <w:szCs w:val="32"/>
        </w:rPr>
        <w:t>0.</w:t>
      </w:r>
      <w:r w:rsidR="005B6891" w:rsidRPr="00792005">
        <w:rPr>
          <w:rFonts w:eastAsia="方正仿宋简体" w:hint="eastAsia"/>
          <w:sz w:val="32"/>
          <w:szCs w:val="32"/>
        </w:rPr>
        <w:t>54</w:t>
      </w:r>
      <w:r w:rsidRPr="00792005">
        <w:rPr>
          <w:rFonts w:eastAsia="方正仿宋简体" w:hint="eastAsia"/>
          <w:sz w:val="32"/>
          <w:szCs w:val="32"/>
        </w:rPr>
        <w:t>万元，</w:t>
      </w:r>
      <w:r w:rsidRPr="00792005">
        <w:rPr>
          <w:rFonts w:eastAsia="方正仿宋简体"/>
          <w:sz w:val="32"/>
          <w:szCs w:val="32"/>
        </w:rPr>
        <w:t>主要原因是</w:t>
      </w:r>
      <w:r w:rsidRPr="00792005">
        <w:rPr>
          <w:rFonts w:eastAsia="方正仿宋简体" w:hint="eastAsia"/>
          <w:sz w:val="32"/>
          <w:szCs w:val="32"/>
        </w:rPr>
        <w:t>厉行节约，减少开支</w:t>
      </w:r>
      <w:r w:rsidRPr="00792005">
        <w:rPr>
          <w:rFonts w:eastAsia="方正仿宋简体"/>
          <w:sz w:val="32"/>
          <w:szCs w:val="32"/>
        </w:rPr>
        <w:t>。</w:t>
      </w:r>
      <w:r w:rsidRPr="00792005">
        <w:rPr>
          <w:rFonts w:eastAsia="方正仿宋简体" w:hint="eastAsia"/>
          <w:sz w:val="32"/>
          <w:szCs w:val="32"/>
        </w:rPr>
        <w:t>202</w:t>
      </w:r>
      <w:r w:rsidR="00792005" w:rsidRPr="00792005">
        <w:rPr>
          <w:rFonts w:eastAsia="方正仿宋简体" w:hint="eastAsia"/>
          <w:sz w:val="32"/>
          <w:szCs w:val="32"/>
        </w:rPr>
        <w:t>3</w:t>
      </w:r>
      <w:r w:rsidRPr="00792005">
        <w:rPr>
          <w:rFonts w:eastAsia="方正仿宋简体" w:hint="eastAsia"/>
          <w:sz w:val="32"/>
          <w:szCs w:val="32"/>
        </w:rPr>
        <w:t>年</w:t>
      </w:r>
      <w:r w:rsidR="00792005" w:rsidRPr="00792005">
        <w:rPr>
          <w:rFonts w:eastAsia="方正仿宋简体" w:hint="eastAsia"/>
          <w:sz w:val="32"/>
          <w:szCs w:val="32"/>
        </w:rPr>
        <w:t>暂未安排</w:t>
      </w:r>
      <w:r w:rsidRPr="00792005">
        <w:rPr>
          <w:rFonts w:eastAsia="方正仿宋简体" w:hint="eastAsia"/>
          <w:sz w:val="32"/>
          <w:szCs w:val="32"/>
        </w:rPr>
        <w:t>公务接待</w:t>
      </w:r>
      <w:proofErr w:type="gramStart"/>
      <w:r w:rsidRPr="00792005">
        <w:rPr>
          <w:rFonts w:eastAsia="方正仿宋简体" w:hint="eastAsia"/>
          <w:sz w:val="32"/>
          <w:szCs w:val="32"/>
        </w:rPr>
        <w:t>费计划</w:t>
      </w:r>
      <w:proofErr w:type="gramEnd"/>
      <w:r w:rsidRPr="00792005">
        <w:rPr>
          <w:rFonts w:eastAsia="方正仿宋简体" w:hint="eastAsia"/>
          <w:sz w:val="32"/>
          <w:szCs w:val="32"/>
        </w:rPr>
        <w:t>用于执行公务、考察调研、检查指导等公务活动开支的交通费、住宿费、用餐费等。</w:t>
      </w:r>
    </w:p>
    <w:p w:rsidR="00D808D1" w:rsidRPr="00855A3A" w:rsidRDefault="00DC13E6" w:rsidP="00855A3A">
      <w:pPr>
        <w:adjustRightInd w:val="0"/>
        <w:snapToGrid w:val="0"/>
        <w:spacing w:beforeLines="30" w:before="93" w:line="600" w:lineRule="exact"/>
        <w:ind w:firstLineChars="200" w:firstLine="643"/>
        <w:rPr>
          <w:rFonts w:eastAsia="方正楷体简体"/>
          <w:b/>
          <w:sz w:val="32"/>
          <w:szCs w:val="32"/>
        </w:rPr>
      </w:pPr>
      <w:r>
        <w:rPr>
          <w:rFonts w:eastAsia="方正楷体简体"/>
          <w:b/>
          <w:sz w:val="32"/>
          <w:szCs w:val="32"/>
        </w:rPr>
        <w:t>（三）</w:t>
      </w:r>
      <w:r>
        <w:rPr>
          <w:rFonts w:eastAsia="方正楷体简体" w:hint="eastAsia"/>
          <w:b/>
          <w:sz w:val="32"/>
          <w:szCs w:val="32"/>
        </w:rPr>
        <w:t>公务用车购置及运行维护费较</w:t>
      </w:r>
      <w:r>
        <w:rPr>
          <w:rFonts w:eastAsia="方正楷体简体" w:hint="eastAsia"/>
          <w:b/>
          <w:sz w:val="32"/>
          <w:szCs w:val="32"/>
        </w:rPr>
        <w:t>202</w:t>
      </w:r>
      <w:r w:rsidR="005B6891">
        <w:rPr>
          <w:rFonts w:eastAsia="方正楷体简体" w:hint="eastAsia"/>
          <w:b/>
          <w:sz w:val="32"/>
          <w:szCs w:val="32"/>
        </w:rPr>
        <w:t>2</w:t>
      </w:r>
      <w:r>
        <w:rPr>
          <w:rFonts w:eastAsia="方正楷体简体" w:hint="eastAsia"/>
          <w:b/>
          <w:sz w:val="32"/>
          <w:szCs w:val="32"/>
        </w:rPr>
        <w:t>年预算持平。</w:t>
      </w:r>
      <w:r>
        <w:rPr>
          <w:rFonts w:ascii="方正仿宋简体" w:eastAsia="方正仿宋简体" w:hint="eastAsia"/>
          <w:sz w:val="33"/>
          <w:szCs w:val="33"/>
        </w:rPr>
        <w:t>主</w:t>
      </w:r>
      <w:r>
        <w:rPr>
          <w:rFonts w:ascii="方正仿宋简体" w:eastAsia="方正仿宋简体" w:hint="eastAsia"/>
          <w:sz w:val="33"/>
          <w:szCs w:val="33"/>
        </w:rPr>
        <w:lastRenderedPageBreak/>
        <w:t xml:space="preserve">要原因是我单位一直无公车。　</w:t>
      </w:r>
    </w:p>
    <w:p w:rsidR="00D808D1" w:rsidRDefault="00DC13E6">
      <w:pPr>
        <w:spacing w:line="600" w:lineRule="exact"/>
        <w:ind w:firstLineChars="200" w:firstLine="640"/>
        <w:rPr>
          <w:rFonts w:eastAsia="方正仿宋简体"/>
          <w:sz w:val="32"/>
          <w:szCs w:val="32"/>
        </w:rPr>
      </w:pPr>
      <w:r>
        <w:rPr>
          <w:rFonts w:eastAsia="黑体" w:hint="eastAsia"/>
          <w:sz w:val="32"/>
          <w:szCs w:val="32"/>
        </w:rPr>
        <w:t>七、政府性基金预算支出情况说明</w:t>
      </w:r>
    </w:p>
    <w:p w:rsidR="00D808D1" w:rsidRDefault="00DC13E6">
      <w:pPr>
        <w:spacing w:line="600" w:lineRule="exact"/>
        <w:ind w:firstLineChars="200" w:firstLine="640"/>
        <w:rPr>
          <w:rFonts w:eastAsia="方正仿宋简体"/>
          <w:color w:val="FF0000"/>
          <w:sz w:val="32"/>
          <w:szCs w:val="32"/>
        </w:rPr>
      </w:pPr>
      <w:r>
        <w:rPr>
          <w:rFonts w:eastAsia="方正仿宋简体" w:hint="eastAsia"/>
          <w:sz w:val="32"/>
          <w:szCs w:val="32"/>
        </w:rPr>
        <w:t>资阳</w:t>
      </w:r>
      <w:proofErr w:type="gramStart"/>
      <w:r>
        <w:rPr>
          <w:rFonts w:eastAsia="方正仿宋简体" w:hint="eastAsia"/>
          <w:sz w:val="32"/>
          <w:szCs w:val="32"/>
        </w:rPr>
        <w:t>市雁江区</w:t>
      </w:r>
      <w:proofErr w:type="gramEnd"/>
      <w:r>
        <w:rPr>
          <w:rFonts w:eastAsia="方正仿宋简体" w:hint="eastAsia"/>
          <w:sz w:val="32"/>
          <w:szCs w:val="32"/>
        </w:rPr>
        <w:t>归国华侨侨眷联合会</w:t>
      </w:r>
      <w:r>
        <w:rPr>
          <w:rFonts w:eastAsia="方正仿宋简体"/>
          <w:sz w:val="32"/>
          <w:szCs w:val="32"/>
        </w:rPr>
        <w:t>202</w:t>
      </w:r>
      <w:r w:rsidR="005B6891">
        <w:rPr>
          <w:rFonts w:eastAsia="方正仿宋简体" w:hint="eastAsia"/>
          <w:sz w:val="32"/>
          <w:szCs w:val="32"/>
        </w:rPr>
        <w:t>3</w:t>
      </w:r>
      <w:r>
        <w:rPr>
          <w:rFonts w:eastAsia="方正仿宋简体"/>
          <w:sz w:val="32"/>
          <w:szCs w:val="32"/>
        </w:rPr>
        <w:t>年</w:t>
      </w:r>
      <w:r>
        <w:rPr>
          <w:rFonts w:eastAsia="方正仿宋简体" w:hint="eastAsia"/>
          <w:sz w:val="32"/>
          <w:szCs w:val="32"/>
        </w:rPr>
        <w:t>没有使用政府性基金预算拨款安排的支出。</w:t>
      </w:r>
    </w:p>
    <w:p w:rsidR="00D808D1" w:rsidRDefault="00DC13E6">
      <w:pPr>
        <w:spacing w:line="600" w:lineRule="exact"/>
        <w:ind w:firstLineChars="200" w:firstLine="640"/>
        <w:rPr>
          <w:rFonts w:eastAsia="黑体"/>
          <w:sz w:val="32"/>
          <w:szCs w:val="32"/>
        </w:rPr>
      </w:pPr>
      <w:r>
        <w:rPr>
          <w:rFonts w:eastAsia="黑体" w:hint="eastAsia"/>
          <w:sz w:val="32"/>
          <w:szCs w:val="32"/>
        </w:rPr>
        <w:t>八、国有资本经营预算支出情况说明</w:t>
      </w:r>
    </w:p>
    <w:p w:rsidR="00D808D1" w:rsidRDefault="00DC13E6">
      <w:pPr>
        <w:spacing w:line="600" w:lineRule="exact"/>
        <w:ind w:firstLineChars="200" w:firstLine="640"/>
        <w:rPr>
          <w:rFonts w:eastAsia="方正仿宋简体"/>
          <w:sz w:val="32"/>
          <w:szCs w:val="32"/>
        </w:rPr>
      </w:pPr>
      <w:r>
        <w:rPr>
          <w:rFonts w:eastAsia="方正仿宋简体" w:hint="eastAsia"/>
          <w:sz w:val="32"/>
          <w:szCs w:val="32"/>
        </w:rPr>
        <w:t>资阳</w:t>
      </w:r>
      <w:proofErr w:type="gramStart"/>
      <w:r>
        <w:rPr>
          <w:rFonts w:eastAsia="方正仿宋简体" w:hint="eastAsia"/>
          <w:sz w:val="32"/>
          <w:szCs w:val="32"/>
        </w:rPr>
        <w:t>市雁江区</w:t>
      </w:r>
      <w:proofErr w:type="gramEnd"/>
      <w:r>
        <w:rPr>
          <w:rFonts w:eastAsia="方正仿宋简体" w:hint="eastAsia"/>
          <w:sz w:val="32"/>
          <w:szCs w:val="32"/>
        </w:rPr>
        <w:t>归国华侨侨眷联合会</w:t>
      </w:r>
      <w:r>
        <w:rPr>
          <w:rFonts w:eastAsia="方正仿宋简体" w:hint="eastAsia"/>
          <w:sz w:val="32"/>
          <w:szCs w:val="32"/>
        </w:rPr>
        <w:t>20</w:t>
      </w:r>
      <w:r>
        <w:rPr>
          <w:rFonts w:eastAsia="方正仿宋简体"/>
          <w:sz w:val="32"/>
          <w:szCs w:val="32"/>
        </w:rPr>
        <w:t>2</w:t>
      </w:r>
      <w:r w:rsidR="005B6891">
        <w:rPr>
          <w:rFonts w:eastAsia="方正仿宋简体" w:hint="eastAsia"/>
          <w:sz w:val="32"/>
          <w:szCs w:val="32"/>
        </w:rPr>
        <w:t>3</w:t>
      </w:r>
      <w:r>
        <w:rPr>
          <w:rFonts w:eastAsia="方正仿宋简体" w:hint="eastAsia"/>
          <w:sz w:val="32"/>
          <w:szCs w:val="32"/>
        </w:rPr>
        <w:t>年没有使用国有资本经营预算拨款安排的支出。</w:t>
      </w:r>
    </w:p>
    <w:p w:rsidR="00D808D1" w:rsidRDefault="00DC13E6">
      <w:pPr>
        <w:spacing w:line="600" w:lineRule="exact"/>
        <w:ind w:firstLineChars="200" w:firstLine="640"/>
        <w:rPr>
          <w:rFonts w:eastAsia="黑体"/>
          <w:sz w:val="32"/>
          <w:szCs w:val="32"/>
        </w:rPr>
      </w:pPr>
      <w:r>
        <w:rPr>
          <w:rFonts w:eastAsia="黑体" w:hint="eastAsia"/>
          <w:sz w:val="32"/>
          <w:szCs w:val="32"/>
        </w:rPr>
        <w:t>九、其他重要事项的情况说明</w:t>
      </w:r>
    </w:p>
    <w:p w:rsidR="00D808D1" w:rsidRDefault="00DC13E6">
      <w:pPr>
        <w:spacing w:line="600" w:lineRule="exact"/>
        <w:ind w:firstLineChars="192" w:firstLine="617"/>
        <w:rPr>
          <w:rFonts w:eastAsia="方正楷体简体"/>
          <w:b/>
          <w:sz w:val="32"/>
          <w:szCs w:val="32"/>
        </w:rPr>
      </w:pPr>
      <w:r>
        <w:rPr>
          <w:rFonts w:eastAsia="方正楷体简体" w:hint="eastAsia"/>
          <w:b/>
          <w:sz w:val="32"/>
          <w:szCs w:val="32"/>
        </w:rPr>
        <w:t>（一）机关运行经费</w:t>
      </w:r>
    </w:p>
    <w:p w:rsidR="00D808D1" w:rsidRDefault="00DC13E6">
      <w:pPr>
        <w:spacing w:line="600" w:lineRule="exact"/>
        <w:ind w:firstLine="630"/>
        <w:rPr>
          <w:rFonts w:eastAsia="方正仿宋简体"/>
          <w:sz w:val="32"/>
          <w:szCs w:val="32"/>
        </w:rPr>
      </w:pPr>
      <w:r>
        <w:rPr>
          <w:rFonts w:eastAsia="方正仿宋简体" w:hint="eastAsia"/>
          <w:sz w:val="32"/>
          <w:szCs w:val="32"/>
        </w:rPr>
        <w:t>资阳</w:t>
      </w:r>
      <w:proofErr w:type="gramStart"/>
      <w:r>
        <w:rPr>
          <w:rFonts w:eastAsia="方正仿宋简体" w:hint="eastAsia"/>
          <w:sz w:val="32"/>
          <w:szCs w:val="32"/>
        </w:rPr>
        <w:t>市雁江区</w:t>
      </w:r>
      <w:proofErr w:type="gramEnd"/>
      <w:r>
        <w:rPr>
          <w:rFonts w:eastAsia="方正仿宋简体" w:hint="eastAsia"/>
          <w:sz w:val="32"/>
          <w:szCs w:val="32"/>
        </w:rPr>
        <w:t>归国华侨侨眷联合会</w:t>
      </w:r>
      <w:r>
        <w:rPr>
          <w:rFonts w:eastAsia="方正仿宋简体"/>
          <w:sz w:val="32"/>
          <w:szCs w:val="32"/>
        </w:rPr>
        <w:t>202</w:t>
      </w:r>
      <w:r w:rsidR="005B6891">
        <w:rPr>
          <w:rFonts w:eastAsia="方正仿宋简体" w:hint="eastAsia"/>
          <w:sz w:val="32"/>
          <w:szCs w:val="32"/>
        </w:rPr>
        <w:t>3</w:t>
      </w:r>
      <w:r>
        <w:rPr>
          <w:rFonts w:eastAsia="方正仿宋简体"/>
          <w:sz w:val="32"/>
          <w:szCs w:val="32"/>
        </w:rPr>
        <w:t>年机关运行经费财政拨款预算为</w:t>
      </w:r>
      <w:r w:rsidR="005B6891">
        <w:rPr>
          <w:rFonts w:eastAsia="方正仿宋简体" w:hint="eastAsia"/>
          <w:sz w:val="32"/>
          <w:szCs w:val="32"/>
        </w:rPr>
        <w:t>3.86</w:t>
      </w:r>
      <w:r>
        <w:rPr>
          <w:rFonts w:eastAsia="方正仿宋简体"/>
          <w:sz w:val="32"/>
          <w:szCs w:val="32"/>
        </w:rPr>
        <w:t>万元，比</w:t>
      </w:r>
      <w:r>
        <w:rPr>
          <w:rFonts w:eastAsia="方正仿宋简体"/>
          <w:sz w:val="32"/>
          <w:szCs w:val="32"/>
        </w:rPr>
        <w:t>20</w:t>
      </w:r>
      <w:r w:rsidR="005E44EE">
        <w:rPr>
          <w:rFonts w:eastAsia="方正仿宋简体" w:hint="eastAsia"/>
          <w:sz w:val="32"/>
          <w:szCs w:val="32"/>
        </w:rPr>
        <w:t>22</w:t>
      </w:r>
      <w:r>
        <w:rPr>
          <w:rFonts w:eastAsia="方正仿宋简体"/>
          <w:sz w:val="32"/>
          <w:szCs w:val="32"/>
        </w:rPr>
        <w:t>年预算</w:t>
      </w:r>
      <w:r w:rsidR="005E44EE">
        <w:rPr>
          <w:rFonts w:eastAsia="方正仿宋简体" w:hint="eastAsia"/>
          <w:sz w:val="32"/>
          <w:szCs w:val="32"/>
        </w:rPr>
        <w:t>减少</w:t>
      </w:r>
      <w:r w:rsidR="005E44EE">
        <w:rPr>
          <w:rFonts w:eastAsia="方正仿宋简体" w:hint="eastAsia"/>
          <w:sz w:val="32"/>
          <w:szCs w:val="32"/>
        </w:rPr>
        <w:t>2.29</w:t>
      </w:r>
      <w:r>
        <w:rPr>
          <w:rFonts w:eastAsia="方正仿宋简体"/>
          <w:sz w:val="32"/>
          <w:szCs w:val="32"/>
        </w:rPr>
        <w:t>万元，</w:t>
      </w:r>
      <w:r w:rsidR="005E44EE">
        <w:rPr>
          <w:rFonts w:eastAsia="方正仿宋简体" w:hint="eastAsia"/>
          <w:sz w:val="32"/>
          <w:szCs w:val="32"/>
        </w:rPr>
        <w:t>减少</w:t>
      </w:r>
      <w:r w:rsidR="005E44EE">
        <w:rPr>
          <w:rFonts w:eastAsia="方正仿宋简体" w:hint="eastAsia"/>
          <w:sz w:val="32"/>
          <w:szCs w:val="32"/>
        </w:rPr>
        <w:t>37.24</w:t>
      </w:r>
      <w:r>
        <w:rPr>
          <w:rFonts w:eastAsia="方正仿宋简体"/>
          <w:sz w:val="32"/>
          <w:szCs w:val="32"/>
        </w:rPr>
        <w:t>%</w:t>
      </w:r>
      <w:r>
        <w:rPr>
          <w:rFonts w:eastAsia="方正仿宋简体"/>
          <w:sz w:val="32"/>
          <w:szCs w:val="32"/>
        </w:rPr>
        <w:t>。</w:t>
      </w:r>
    </w:p>
    <w:p w:rsidR="00D808D1" w:rsidRDefault="00DC13E6">
      <w:pPr>
        <w:spacing w:line="600" w:lineRule="exact"/>
        <w:ind w:firstLineChars="192" w:firstLine="617"/>
        <w:rPr>
          <w:rFonts w:eastAsia="方正楷体简体"/>
          <w:b/>
          <w:sz w:val="32"/>
          <w:szCs w:val="32"/>
        </w:rPr>
      </w:pPr>
      <w:r>
        <w:rPr>
          <w:rFonts w:eastAsia="方正楷体简体" w:hint="eastAsia"/>
          <w:b/>
          <w:sz w:val="32"/>
          <w:szCs w:val="32"/>
        </w:rPr>
        <w:t>（二）政府采购情况</w:t>
      </w:r>
    </w:p>
    <w:p w:rsidR="00D808D1" w:rsidRPr="00792005" w:rsidRDefault="00DC13E6">
      <w:pPr>
        <w:spacing w:line="600" w:lineRule="exact"/>
        <w:ind w:firstLineChars="200" w:firstLine="640"/>
        <w:rPr>
          <w:rFonts w:eastAsia="方正仿宋简体"/>
          <w:sz w:val="32"/>
          <w:szCs w:val="32"/>
        </w:rPr>
      </w:pPr>
      <w:r>
        <w:rPr>
          <w:rFonts w:eastAsia="方正仿宋简体"/>
          <w:sz w:val="32"/>
          <w:szCs w:val="32"/>
        </w:rPr>
        <w:t>202</w:t>
      </w:r>
      <w:r w:rsidR="005E44EE">
        <w:rPr>
          <w:rFonts w:eastAsia="方正仿宋简体" w:hint="eastAsia"/>
          <w:sz w:val="32"/>
          <w:szCs w:val="32"/>
        </w:rPr>
        <w:t>3</w:t>
      </w:r>
      <w:r>
        <w:rPr>
          <w:rFonts w:eastAsia="方正仿宋简体"/>
          <w:sz w:val="32"/>
          <w:szCs w:val="32"/>
        </w:rPr>
        <w:t>年，</w:t>
      </w:r>
      <w:r>
        <w:rPr>
          <w:rFonts w:eastAsia="方正仿宋简体" w:hint="eastAsia"/>
          <w:sz w:val="32"/>
          <w:szCs w:val="32"/>
        </w:rPr>
        <w:t>资阳</w:t>
      </w:r>
      <w:proofErr w:type="gramStart"/>
      <w:r>
        <w:rPr>
          <w:rFonts w:eastAsia="方正仿宋简体" w:hint="eastAsia"/>
          <w:sz w:val="32"/>
          <w:szCs w:val="32"/>
        </w:rPr>
        <w:t>市雁江区</w:t>
      </w:r>
      <w:proofErr w:type="gramEnd"/>
      <w:r>
        <w:rPr>
          <w:rFonts w:eastAsia="方正仿宋简体" w:hint="eastAsia"/>
          <w:sz w:val="32"/>
          <w:szCs w:val="32"/>
        </w:rPr>
        <w:t>归国华侨侨眷联合会</w:t>
      </w:r>
      <w:r w:rsidR="00792005">
        <w:rPr>
          <w:rFonts w:eastAsia="方正仿宋简体" w:hint="eastAsia"/>
          <w:sz w:val="32"/>
          <w:szCs w:val="32"/>
        </w:rPr>
        <w:t>暂未</w:t>
      </w:r>
      <w:r>
        <w:rPr>
          <w:rFonts w:eastAsia="方正仿宋简体"/>
          <w:sz w:val="32"/>
          <w:szCs w:val="32"/>
        </w:rPr>
        <w:t>安排政府</w:t>
      </w:r>
      <w:r w:rsidRPr="00792005">
        <w:rPr>
          <w:rFonts w:eastAsia="方正仿宋简体"/>
          <w:sz w:val="32"/>
          <w:szCs w:val="32"/>
        </w:rPr>
        <w:t>采购</w:t>
      </w:r>
      <w:r w:rsidR="00792005" w:rsidRPr="00792005">
        <w:rPr>
          <w:rFonts w:eastAsia="方正仿宋简体"/>
          <w:sz w:val="32"/>
          <w:szCs w:val="32"/>
        </w:rPr>
        <w:t>计划，</w:t>
      </w:r>
      <w:r w:rsidRPr="00792005">
        <w:rPr>
          <w:rFonts w:eastAsia="方正仿宋简体"/>
          <w:sz w:val="32"/>
          <w:szCs w:val="32"/>
        </w:rPr>
        <w:t>预算</w:t>
      </w:r>
      <w:r w:rsidR="00792005" w:rsidRPr="00792005">
        <w:rPr>
          <w:rFonts w:eastAsia="方正仿宋简体" w:hint="eastAsia"/>
          <w:sz w:val="32"/>
          <w:szCs w:val="32"/>
        </w:rPr>
        <w:t>0</w:t>
      </w:r>
      <w:r w:rsidRPr="00792005">
        <w:rPr>
          <w:rFonts w:eastAsia="方正仿宋简体"/>
          <w:sz w:val="32"/>
          <w:szCs w:val="32"/>
        </w:rPr>
        <w:t>万元。</w:t>
      </w:r>
    </w:p>
    <w:p w:rsidR="00D808D1" w:rsidRDefault="00DC13E6">
      <w:pPr>
        <w:spacing w:line="600" w:lineRule="exact"/>
        <w:ind w:firstLineChars="200" w:firstLine="643"/>
        <w:rPr>
          <w:rFonts w:eastAsia="方正楷体简体"/>
          <w:b/>
          <w:sz w:val="32"/>
          <w:szCs w:val="32"/>
        </w:rPr>
      </w:pPr>
      <w:r>
        <w:rPr>
          <w:rFonts w:eastAsia="方正楷体简体" w:hint="eastAsia"/>
          <w:b/>
          <w:sz w:val="32"/>
          <w:szCs w:val="32"/>
        </w:rPr>
        <w:t>（三）国有资产占有使用情况</w:t>
      </w:r>
    </w:p>
    <w:p w:rsidR="00D808D1" w:rsidRDefault="00DC13E6">
      <w:pPr>
        <w:spacing w:line="600" w:lineRule="exact"/>
        <w:ind w:firstLineChars="200" w:firstLine="640"/>
        <w:rPr>
          <w:rFonts w:eastAsia="方正仿宋简体"/>
          <w:sz w:val="32"/>
          <w:szCs w:val="32"/>
        </w:rPr>
      </w:pPr>
      <w:r>
        <w:rPr>
          <w:rFonts w:eastAsia="方正仿宋简体" w:hint="eastAsia"/>
          <w:sz w:val="32"/>
          <w:szCs w:val="32"/>
        </w:rPr>
        <w:t>截至</w:t>
      </w:r>
      <w:r>
        <w:rPr>
          <w:rFonts w:eastAsia="方正仿宋简体" w:hint="eastAsia"/>
          <w:sz w:val="32"/>
          <w:szCs w:val="32"/>
        </w:rPr>
        <w:t>202</w:t>
      </w:r>
      <w:r w:rsidR="005E44EE">
        <w:rPr>
          <w:rFonts w:eastAsia="方正仿宋简体" w:hint="eastAsia"/>
          <w:sz w:val="32"/>
          <w:szCs w:val="32"/>
        </w:rPr>
        <w:t>2</w:t>
      </w:r>
      <w:r>
        <w:rPr>
          <w:rFonts w:eastAsia="方正仿宋简体" w:hint="eastAsia"/>
          <w:sz w:val="32"/>
          <w:szCs w:val="32"/>
        </w:rPr>
        <w:t>年底，我单位无公务用车。无单位价值</w:t>
      </w:r>
      <w:r>
        <w:rPr>
          <w:rFonts w:eastAsia="方正仿宋简体" w:hint="eastAsia"/>
          <w:sz w:val="32"/>
          <w:szCs w:val="32"/>
        </w:rPr>
        <w:t>100</w:t>
      </w:r>
      <w:r>
        <w:rPr>
          <w:rFonts w:eastAsia="方正仿宋简体" w:hint="eastAsia"/>
          <w:sz w:val="32"/>
          <w:szCs w:val="32"/>
        </w:rPr>
        <w:t>万元以上大型设备。</w:t>
      </w:r>
    </w:p>
    <w:p w:rsidR="00D808D1" w:rsidRDefault="00DC13E6">
      <w:pPr>
        <w:spacing w:line="600" w:lineRule="exact"/>
        <w:ind w:firstLineChars="200" w:firstLine="640"/>
        <w:rPr>
          <w:rFonts w:eastAsia="方正仿宋简体"/>
          <w:sz w:val="32"/>
          <w:szCs w:val="32"/>
        </w:rPr>
      </w:pPr>
      <w:r>
        <w:rPr>
          <w:rFonts w:eastAsia="方正仿宋简体" w:hint="eastAsia"/>
          <w:sz w:val="32"/>
          <w:szCs w:val="32"/>
        </w:rPr>
        <w:t>202</w:t>
      </w:r>
      <w:r w:rsidR="005E44EE">
        <w:rPr>
          <w:rFonts w:eastAsia="方正仿宋简体" w:hint="eastAsia"/>
          <w:sz w:val="32"/>
          <w:szCs w:val="32"/>
        </w:rPr>
        <w:t>3</w:t>
      </w:r>
      <w:r>
        <w:rPr>
          <w:rFonts w:eastAsia="方正仿宋简体" w:hint="eastAsia"/>
          <w:sz w:val="32"/>
          <w:szCs w:val="32"/>
        </w:rPr>
        <w:t>年部门预算无安排购置车辆及单位价值</w:t>
      </w:r>
      <w:r>
        <w:rPr>
          <w:rFonts w:eastAsia="方正仿宋简体" w:hint="eastAsia"/>
          <w:sz w:val="32"/>
          <w:szCs w:val="32"/>
        </w:rPr>
        <w:t>100</w:t>
      </w:r>
      <w:r>
        <w:rPr>
          <w:rFonts w:eastAsia="方正仿宋简体" w:hint="eastAsia"/>
          <w:sz w:val="32"/>
          <w:szCs w:val="32"/>
        </w:rPr>
        <w:t>万元以上大型设备。</w:t>
      </w:r>
    </w:p>
    <w:p w:rsidR="00D808D1" w:rsidRDefault="00DC13E6">
      <w:pPr>
        <w:spacing w:line="600" w:lineRule="exact"/>
        <w:ind w:firstLineChars="200" w:firstLine="643"/>
        <w:rPr>
          <w:rFonts w:eastAsia="方正楷体简体"/>
          <w:b/>
          <w:sz w:val="32"/>
          <w:szCs w:val="32"/>
        </w:rPr>
      </w:pPr>
      <w:r>
        <w:rPr>
          <w:rFonts w:eastAsia="方正楷体简体" w:hint="eastAsia"/>
          <w:b/>
          <w:sz w:val="32"/>
          <w:szCs w:val="32"/>
        </w:rPr>
        <w:t>（四）绩效目标设置情况</w:t>
      </w:r>
    </w:p>
    <w:p w:rsidR="00D808D1" w:rsidRPr="00792005" w:rsidRDefault="00DC13E6">
      <w:pPr>
        <w:spacing w:line="600" w:lineRule="exact"/>
        <w:ind w:firstLineChars="200" w:firstLine="640"/>
        <w:rPr>
          <w:rFonts w:eastAsia="方正仿宋简体"/>
          <w:sz w:val="32"/>
          <w:szCs w:val="32"/>
        </w:rPr>
      </w:pPr>
      <w:r>
        <w:rPr>
          <w:rFonts w:eastAsia="方正仿宋简体" w:hint="eastAsia"/>
          <w:sz w:val="32"/>
          <w:szCs w:val="32"/>
        </w:rPr>
        <w:t>绩效目标是预算编制的前提和基础，按照“费随事定”的</w:t>
      </w:r>
      <w:r w:rsidRPr="00792005">
        <w:rPr>
          <w:rFonts w:eastAsia="方正仿宋简体" w:hint="eastAsia"/>
          <w:sz w:val="32"/>
          <w:szCs w:val="32"/>
        </w:rPr>
        <w:t>原</w:t>
      </w:r>
      <w:r w:rsidRPr="00792005">
        <w:rPr>
          <w:rFonts w:eastAsia="方正仿宋简体" w:hint="eastAsia"/>
          <w:sz w:val="32"/>
          <w:szCs w:val="32"/>
        </w:rPr>
        <w:lastRenderedPageBreak/>
        <w:t>则，</w:t>
      </w:r>
      <w:r w:rsidRPr="00792005">
        <w:rPr>
          <w:rFonts w:eastAsia="方正仿宋简体" w:hint="eastAsia"/>
          <w:sz w:val="32"/>
          <w:szCs w:val="32"/>
        </w:rPr>
        <w:t>202</w:t>
      </w:r>
      <w:r w:rsidR="005E44EE" w:rsidRPr="00792005">
        <w:rPr>
          <w:rFonts w:eastAsia="方正仿宋简体" w:hint="eastAsia"/>
          <w:sz w:val="32"/>
          <w:szCs w:val="32"/>
        </w:rPr>
        <w:t>3</w:t>
      </w:r>
      <w:r w:rsidRPr="00792005">
        <w:rPr>
          <w:rFonts w:eastAsia="方正仿宋简体" w:hint="eastAsia"/>
          <w:sz w:val="32"/>
          <w:szCs w:val="32"/>
        </w:rPr>
        <w:t>年资阳</w:t>
      </w:r>
      <w:proofErr w:type="gramStart"/>
      <w:r w:rsidRPr="00792005">
        <w:rPr>
          <w:rFonts w:eastAsia="方正仿宋简体" w:hint="eastAsia"/>
          <w:sz w:val="32"/>
          <w:szCs w:val="32"/>
        </w:rPr>
        <w:t>市雁江区</w:t>
      </w:r>
      <w:proofErr w:type="gramEnd"/>
      <w:r w:rsidRPr="00792005">
        <w:rPr>
          <w:rFonts w:eastAsia="方正仿宋简体" w:hint="eastAsia"/>
          <w:sz w:val="32"/>
          <w:szCs w:val="32"/>
        </w:rPr>
        <w:t>归国华侨侨眷联合会所有项目支出按要求编制了绩效目标，从项目完成、项目效益、满意度等方面设置了绩效指标，综合反映项目预期完成的数量、成本、时效、质量，预期达到的社会效益、经济效益、生态效益、可持续影响以及服务对象满意度等情况</w:t>
      </w:r>
      <w:r w:rsidR="00465767" w:rsidRPr="00792005">
        <w:rPr>
          <w:rFonts w:eastAsia="方正仿宋简体" w:hint="eastAsia"/>
          <w:sz w:val="32"/>
          <w:szCs w:val="32"/>
        </w:rPr>
        <w:t>（绩效目标具体情况详见公开表中的部门预算项目绩效目标申报表）</w:t>
      </w:r>
      <w:r w:rsidRPr="00792005">
        <w:rPr>
          <w:rFonts w:eastAsia="方正仿宋简体" w:hint="eastAsia"/>
          <w:sz w:val="32"/>
          <w:szCs w:val="32"/>
        </w:rPr>
        <w:t xml:space="preserve">。　</w:t>
      </w:r>
    </w:p>
    <w:p w:rsidR="00D808D1" w:rsidRDefault="00DC13E6">
      <w:pPr>
        <w:spacing w:line="600" w:lineRule="exact"/>
        <w:ind w:firstLineChars="200" w:firstLine="640"/>
        <w:rPr>
          <w:rFonts w:eastAsia="黑体"/>
          <w:sz w:val="32"/>
          <w:szCs w:val="32"/>
        </w:rPr>
      </w:pPr>
      <w:r>
        <w:rPr>
          <w:rFonts w:eastAsia="黑体" w:hint="eastAsia"/>
          <w:sz w:val="32"/>
          <w:szCs w:val="32"/>
        </w:rPr>
        <w:t>十、名词解释</w:t>
      </w:r>
    </w:p>
    <w:p w:rsidR="00D808D1" w:rsidRDefault="00DC13E6">
      <w:pPr>
        <w:spacing w:line="600" w:lineRule="exact"/>
        <w:ind w:firstLineChars="200" w:firstLine="640"/>
        <w:rPr>
          <w:rFonts w:eastAsia="方正仿宋简体"/>
          <w:sz w:val="32"/>
          <w:szCs w:val="32"/>
        </w:rPr>
      </w:pPr>
      <w:r>
        <w:rPr>
          <w:rFonts w:eastAsia="方正仿宋简体" w:hint="eastAsia"/>
          <w:sz w:val="32"/>
          <w:szCs w:val="32"/>
        </w:rPr>
        <w:t>（一）一般公共预算拨款收入：指区级财政当年拨付的资金。</w:t>
      </w:r>
    </w:p>
    <w:p w:rsidR="00D808D1" w:rsidRDefault="00DC13E6">
      <w:pPr>
        <w:spacing w:line="600" w:lineRule="exact"/>
        <w:ind w:firstLineChars="200" w:firstLine="640"/>
        <w:rPr>
          <w:rFonts w:eastAsia="方正仿宋简体"/>
          <w:sz w:val="32"/>
          <w:szCs w:val="32"/>
        </w:rPr>
      </w:pPr>
      <w:r>
        <w:rPr>
          <w:rFonts w:eastAsia="方正仿宋简体" w:hint="eastAsia"/>
          <w:sz w:val="32"/>
          <w:szCs w:val="32"/>
        </w:rPr>
        <w:t>（二）上年结转：指以前年度尚未完成，结转到本年仍按原规定用途继续使用的资金。</w:t>
      </w:r>
    </w:p>
    <w:p w:rsidR="00D808D1" w:rsidRDefault="00DC13E6">
      <w:pPr>
        <w:spacing w:line="600" w:lineRule="exact"/>
        <w:ind w:firstLineChars="200" w:firstLine="640"/>
        <w:rPr>
          <w:rFonts w:eastAsia="方正仿宋简体"/>
          <w:sz w:val="32"/>
          <w:szCs w:val="32"/>
        </w:rPr>
      </w:pPr>
      <w:r>
        <w:rPr>
          <w:rFonts w:eastAsia="方正仿宋简体" w:hint="eastAsia"/>
          <w:sz w:val="32"/>
          <w:szCs w:val="32"/>
        </w:rPr>
        <w:t>（三）一般公共服务（类）信访事务（款）行政运行（项）：</w:t>
      </w:r>
      <w:proofErr w:type="gramStart"/>
      <w:r>
        <w:rPr>
          <w:rFonts w:eastAsia="方正仿宋简体" w:hint="eastAsia"/>
          <w:sz w:val="32"/>
          <w:szCs w:val="32"/>
        </w:rPr>
        <w:t>指局机关</w:t>
      </w:r>
      <w:proofErr w:type="gramEnd"/>
      <w:r>
        <w:rPr>
          <w:rFonts w:eastAsia="方正仿宋简体" w:hint="eastAsia"/>
          <w:sz w:val="32"/>
          <w:szCs w:val="32"/>
        </w:rPr>
        <w:t>用于保障机构正常运行、开展日常工作的基本支出。</w:t>
      </w:r>
    </w:p>
    <w:p w:rsidR="00D808D1" w:rsidRDefault="00DC13E6">
      <w:pPr>
        <w:spacing w:line="600" w:lineRule="exact"/>
        <w:ind w:firstLineChars="200" w:firstLine="640"/>
        <w:rPr>
          <w:rFonts w:ascii="宋体" w:eastAsia="方正仿宋简体" w:hAnsi="宋体"/>
          <w:sz w:val="33"/>
          <w:szCs w:val="33"/>
        </w:rPr>
      </w:pPr>
      <w:r>
        <w:rPr>
          <w:rFonts w:eastAsia="方正仿宋简体" w:hint="eastAsia"/>
          <w:sz w:val="32"/>
          <w:szCs w:val="32"/>
        </w:rPr>
        <w:t>（四）一般公共服务（类）信访事务（款）一般行政管理事务：指主</w:t>
      </w:r>
      <w:r>
        <w:rPr>
          <w:rFonts w:ascii="宋体" w:eastAsia="方正仿宋简体" w:hAnsi="宋体" w:hint="eastAsia"/>
          <w:sz w:val="32"/>
          <w:szCs w:val="32"/>
        </w:rPr>
        <w:t>要用于在信访工作中产生的办公费，差旅费，印刷费，培训费，公务接待费，其他商品和服务支出等</w:t>
      </w:r>
      <w:r>
        <w:rPr>
          <w:rFonts w:eastAsia="方正仿宋简体" w:hint="eastAsia"/>
          <w:sz w:val="32"/>
          <w:szCs w:val="32"/>
        </w:rPr>
        <w:t>项目支出。</w:t>
      </w:r>
    </w:p>
    <w:p w:rsidR="00D808D1" w:rsidRDefault="00DC13E6">
      <w:pPr>
        <w:spacing w:line="600" w:lineRule="exact"/>
        <w:ind w:firstLineChars="200" w:firstLine="640"/>
        <w:rPr>
          <w:rFonts w:eastAsia="方正仿宋简体"/>
          <w:sz w:val="32"/>
          <w:szCs w:val="32"/>
        </w:rPr>
      </w:pPr>
      <w:r>
        <w:rPr>
          <w:rFonts w:eastAsia="方正仿宋简体" w:hint="eastAsia"/>
          <w:sz w:val="32"/>
          <w:szCs w:val="32"/>
        </w:rPr>
        <w:t>（五）一般公共服务（类）信访事务（款）事业运行（项）：指资阳</w:t>
      </w:r>
      <w:proofErr w:type="gramStart"/>
      <w:r>
        <w:rPr>
          <w:rFonts w:eastAsia="方正仿宋简体" w:hint="eastAsia"/>
          <w:sz w:val="32"/>
          <w:szCs w:val="32"/>
        </w:rPr>
        <w:t>市雁江区</w:t>
      </w:r>
      <w:proofErr w:type="gramEnd"/>
      <w:r>
        <w:rPr>
          <w:rFonts w:eastAsia="方正仿宋简体" w:hint="eastAsia"/>
          <w:sz w:val="32"/>
          <w:szCs w:val="32"/>
        </w:rPr>
        <w:t>群众接待中心用于开展日常工作的基本支出。</w:t>
      </w:r>
    </w:p>
    <w:p w:rsidR="00D808D1" w:rsidRDefault="00DC13E6">
      <w:pPr>
        <w:spacing w:line="600" w:lineRule="exact"/>
        <w:ind w:firstLineChars="200" w:firstLine="640"/>
        <w:rPr>
          <w:rFonts w:eastAsia="方正仿宋简体"/>
          <w:sz w:val="32"/>
          <w:szCs w:val="32"/>
        </w:rPr>
      </w:pPr>
      <w:r>
        <w:rPr>
          <w:rFonts w:eastAsia="方正仿宋简体" w:hint="eastAsia"/>
          <w:sz w:val="32"/>
          <w:szCs w:val="32"/>
        </w:rPr>
        <w:t>（六）社会保障和就业（类）行政事业单位养老支出（款）行政单位离退休（项）：</w:t>
      </w:r>
      <w:proofErr w:type="gramStart"/>
      <w:r>
        <w:rPr>
          <w:rFonts w:eastAsia="方正仿宋简体" w:hint="eastAsia"/>
          <w:sz w:val="32"/>
          <w:szCs w:val="32"/>
        </w:rPr>
        <w:t>指局机关</w:t>
      </w:r>
      <w:proofErr w:type="gramEnd"/>
      <w:r>
        <w:rPr>
          <w:rFonts w:eastAsia="方正仿宋简体" w:hint="eastAsia"/>
          <w:sz w:val="32"/>
          <w:szCs w:val="32"/>
        </w:rPr>
        <w:t>离退休人员的支出。</w:t>
      </w:r>
    </w:p>
    <w:p w:rsidR="00D808D1" w:rsidRDefault="00DC13E6">
      <w:pPr>
        <w:spacing w:line="600" w:lineRule="exact"/>
        <w:ind w:firstLineChars="200" w:firstLine="640"/>
        <w:rPr>
          <w:rFonts w:eastAsia="方正仿宋简体"/>
          <w:sz w:val="32"/>
          <w:szCs w:val="32"/>
        </w:rPr>
      </w:pPr>
      <w:r>
        <w:rPr>
          <w:rFonts w:eastAsia="方正仿宋简体" w:hint="eastAsia"/>
          <w:sz w:val="32"/>
          <w:szCs w:val="32"/>
        </w:rPr>
        <w:t>（七）社会保障和就业（类）行政事业单位养老支出（款）机关事业单位基本养老保险缴费支出（项）：指单位实施养老保险制度由单位缴纳的养老保险费的支出。</w:t>
      </w:r>
    </w:p>
    <w:p w:rsidR="00D808D1" w:rsidRDefault="00DC13E6">
      <w:pPr>
        <w:spacing w:line="600" w:lineRule="exact"/>
        <w:ind w:firstLineChars="200" w:firstLine="640"/>
        <w:rPr>
          <w:rFonts w:eastAsia="方正仿宋简体"/>
          <w:sz w:val="32"/>
          <w:szCs w:val="32"/>
        </w:rPr>
      </w:pPr>
      <w:r>
        <w:rPr>
          <w:rFonts w:eastAsia="方正仿宋简体" w:hint="eastAsia"/>
          <w:sz w:val="32"/>
          <w:szCs w:val="32"/>
        </w:rPr>
        <w:lastRenderedPageBreak/>
        <w:t>（八）社会保障和就业（类）行政事业单位养老支出（款）机关事业单位职业年金缴费支出（项）：指单位实施养老保险制度由单位缴纳的职业年金的支出。</w:t>
      </w:r>
    </w:p>
    <w:p w:rsidR="00D808D1" w:rsidRDefault="00DC13E6">
      <w:pPr>
        <w:spacing w:line="600" w:lineRule="exact"/>
        <w:ind w:firstLineChars="200" w:firstLine="640"/>
        <w:rPr>
          <w:rFonts w:eastAsia="方正仿宋简体"/>
          <w:sz w:val="32"/>
          <w:szCs w:val="32"/>
        </w:rPr>
      </w:pPr>
      <w:r>
        <w:rPr>
          <w:rFonts w:eastAsia="方正仿宋简体" w:hint="eastAsia"/>
          <w:sz w:val="32"/>
          <w:szCs w:val="32"/>
        </w:rPr>
        <w:t>（九）卫生健康（类）行政事业单位医疗（款）行政单位医疗（项）：</w:t>
      </w:r>
      <w:proofErr w:type="gramStart"/>
      <w:r>
        <w:rPr>
          <w:rFonts w:eastAsia="方正仿宋简体" w:hint="eastAsia"/>
          <w:sz w:val="32"/>
          <w:szCs w:val="32"/>
        </w:rPr>
        <w:t>指局机关</w:t>
      </w:r>
      <w:proofErr w:type="gramEnd"/>
      <w:r>
        <w:rPr>
          <w:rFonts w:eastAsia="方正仿宋简体" w:hint="eastAsia"/>
          <w:sz w:val="32"/>
          <w:szCs w:val="32"/>
        </w:rPr>
        <w:t>用于单位应缴纳基本医疗保险支出。</w:t>
      </w:r>
    </w:p>
    <w:p w:rsidR="00D808D1" w:rsidRDefault="00DC13E6">
      <w:pPr>
        <w:spacing w:line="600" w:lineRule="exact"/>
        <w:ind w:firstLineChars="200" w:firstLine="640"/>
        <w:rPr>
          <w:rFonts w:eastAsia="方正仿宋简体"/>
          <w:sz w:val="32"/>
          <w:szCs w:val="32"/>
        </w:rPr>
      </w:pPr>
      <w:r>
        <w:rPr>
          <w:rFonts w:eastAsia="方正仿宋简体" w:hint="eastAsia"/>
          <w:sz w:val="32"/>
          <w:szCs w:val="32"/>
        </w:rPr>
        <w:t>（十）卫生健康（类）行政事业单位医疗（款）事业单位医疗（项）：指事业单位用于单位应缴纳基本医疗保险支出。</w:t>
      </w:r>
    </w:p>
    <w:p w:rsidR="00D808D1" w:rsidRDefault="00DC13E6">
      <w:pPr>
        <w:spacing w:line="600" w:lineRule="exact"/>
        <w:ind w:firstLineChars="200" w:firstLine="640"/>
        <w:rPr>
          <w:rFonts w:eastAsia="方正仿宋简体"/>
          <w:sz w:val="32"/>
          <w:szCs w:val="32"/>
        </w:rPr>
      </w:pPr>
      <w:r>
        <w:rPr>
          <w:rFonts w:eastAsia="方正仿宋简体" w:hint="eastAsia"/>
          <w:sz w:val="32"/>
          <w:szCs w:val="32"/>
        </w:rPr>
        <w:t>（十一）卫生健康（类）行政事业单位医疗（款）公务员医疗补助（项）：</w:t>
      </w:r>
      <w:proofErr w:type="gramStart"/>
      <w:r>
        <w:rPr>
          <w:rFonts w:eastAsia="方正仿宋简体" w:hint="eastAsia"/>
          <w:sz w:val="32"/>
          <w:szCs w:val="32"/>
        </w:rPr>
        <w:t>指局机关</w:t>
      </w:r>
      <w:proofErr w:type="gramEnd"/>
      <w:r>
        <w:rPr>
          <w:rFonts w:eastAsia="方正仿宋简体" w:hint="eastAsia"/>
          <w:sz w:val="32"/>
          <w:szCs w:val="32"/>
        </w:rPr>
        <w:t>及事业单位用于集中缴纳公务员医疗补助支出。</w:t>
      </w:r>
    </w:p>
    <w:p w:rsidR="00D808D1" w:rsidRDefault="00DC13E6">
      <w:pPr>
        <w:spacing w:line="600" w:lineRule="exact"/>
        <w:ind w:firstLineChars="200" w:firstLine="640"/>
        <w:rPr>
          <w:rFonts w:eastAsia="方正仿宋简体"/>
          <w:sz w:val="32"/>
          <w:szCs w:val="32"/>
        </w:rPr>
      </w:pPr>
      <w:r>
        <w:rPr>
          <w:rFonts w:eastAsia="方正仿宋简体" w:hint="eastAsia"/>
          <w:sz w:val="32"/>
          <w:szCs w:val="32"/>
        </w:rPr>
        <w:t>（十二）住房保障（类）住房改革支出（款）住房公积金（项）：指按照《住房公积金管理条例》的规定，由单位及其在职职工缴存的长期住房储金。</w:t>
      </w:r>
    </w:p>
    <w:p w:rsidR="00D808D1" w:rsidRDefault="00DC13E6">
      <w:pPr>
        <w:spacing w:line="600" w:lineRule="exact"/>
        <w:ind w:firstLineChars="200" w:firstLine="640"/>
        <w:rPr>
          <w:rFonts w:eastAsia="方正仿宋简体"/>
          <w:sz w:val="32"/>
          <w:szCs w:val="32"/>
        </w:rPr>
      </w:pPr>
      <w:r>
        <w:rPr>
          <w:rFonts w:eastAsia="方正仿宋简体" w:hint="eastAsia"/>
          <w:sz w:val="32"/>
          <w:szCs w:val="32"/>
        </w:rPr>
        <w:t>（十三）基本支出：指为保证机构正常运转，完成日常工作任务而发生的人员支出和公用支出。</w:t>
      </w:r>
    </w:p>
    <w:p w:rsidR="00D808D1" w:rsidRDefault="00DC13E6">
      <w:pPr>
        <w:spacing w:line="600" w:lineRule="exact"/>
        <w:ind w:firstLineChars="200" w:firstLine="640"/>
        <w:rPr>
          <w:rFonts w:eastAsia="方正仿宋简体"/>
          <w:sz w:val="32"/>
          <w:szCs w:val="32"/>
        </w:rPr>
      </w:pPr>
      <w:r>
        <w:rPr>
          <w:rFonts w:eastAsia="方正仿宋简体" w:hint="eastAsia"/>
          <w:sz w:val="32"/>
          <w:szCs w:val="32"/>
        </w:rPr>
        <w:t>（十四）项目支出：指在基本支出之外为完成特定行政任务和事业发展目标所发生的支出。</w:t>
      </w:r>
    </w:p>
    <w:p w:rsidR="00D808D1" w:rsidRDefault="00DC13E6">
      <w:pPr>
        <w:spacing w:line="600" w:lineRule="exact"/>
        <w:ind w:firstLineChars="200" w:firstLine="640"/>
        <w:rPr>
          <w:rFonts w:eastAsia="方正仿宋简体"/>
          <w:sz w:val="32"/>
          <w:szCs w:val="32"/>
        </w:rPr>
      </w:pPr>
      <w:r>
        <w:rPr>
          <w:rFonts w:eastAsia="方正仿宋简体" w:hint="eastAsia"/>
          <w:sz w:val="32"/>
          <w:szCs w:val="32"/>
        </w:rPr>
        <w:t>（十五）“三公”经费：纳入财政局预算管理的“三公”经费，是指单位用财政拨款安排的因公出国（境）费、公务用车购置及运行费和公务接待费。其中，因公出国（境）</w:t>
      </w:r>
      <w:proofErr w:type="gramStart"/>
      <w:r>
        <w:rPr>
          <w:rFonts w:eastAsia="方正仿宋简体" w:hint="eastAsia"/>
          <w:sz w:val="32"/>
          <w:szCs w:val="32"/>
        </w:rPr>
        <w:t>费反映</w:t>
      </w:r>
      <w:proofErr w:type="gramEnd"/>
      <w:r>
        <w:rPr>
          <w:rFonts w:eastAsia="方正仿宋简体" w:hint="eastAsia"/>
          <w:sz w:val="32"/>
          <w:szCs w:val="32"/>
        </w:rPr>
        <w:t>单位公务出国（境）的国际旅费、国外城市间交通费、住宿费、伙食费、培训费、公杂费等支出；公务用车购置及运行</w:t>
      </w:r>
      <w:proofErr w:type="gramStart"/>
      <w:r>
        <w:rPr>
          <w:rFonts w:eastAsia="方正仿宋简体" w:hint="eastAsia"/>
          <w:sz w:val="32"/>
          <w:szCs w:val="32"/>
        </w:rPr>
        <w:t>费反映</w:t>
      </w:r>
      <w:proofErr w:type="gramEnd"/>
      <w:r>
        <w:rPr>
          <w:rFonts w:eastAsia="方正仿宋简体" w:hint="eastAsia"/>
          <w:sz w:val="32"/>
          <w:szCs w:val="32"/>
        </w:rPr>
        <w:t>单位公务用</w:t>
      </w:r>
      <w:r>
        <w:rPr>
          <w:rFonts w:eastAsia="方正仿宋简体" w:hint="eastAsia"/>
          <w:sz w:val="32"/>
          <w:szCs w:val="32"/>
        </w:rPr>
        <w:lastRenderedPageBreak/>
        <w:t>车车辆购置支出（</w:t>
      </w:r>
      <w:proofErr w:type="gramStart"/>
      <w:r>
        <w:rPr>
          <w:rFonts w:eastAsia="方正仿宋简体" w:hint="eastAsia"/>
          <w:sz w:val="32"/>
          <w:szCs w:val="32"/>
        </w:rPr>
        <w:t>含车辆</w:t>
      </w:r>
      <w:proofErr w:type="gramEnd"/>
      <w:r>
        <w:rPr>
          <w:rFonts w:eastAsia="方正仿宋简体" w:hint="eastAsia"/>
          <w:sz w:val="32"/>
          <w:szCs w:val="32"/>
        </w:rPr>
        <w:t>购置税）及租用费、燃料费、维修费、过路过桥费、保险费等支出；公务接待</w:t>
      </w:r>
      <w:proofErr w:type="gramStart"/>
      <w:r>
        <w:rPr>
          <w:rFonts w:eastAsia="方正仿宋简体" w:hint="eastAsia"/>
          <w:sz w:val="32"/>
          <w:szCs w:val="32"/>
        </w:rPr>
        <w:t>费反映</w:t>
      </w:r>
      <w:proofErr w:type="gramEnd"/>
      <w:r>
        <w:rPr>
          <w:rFonts w:eastAsia="方正仿宋简体" w:hint="eastAsia"/>
          <w:sz w:val="32"/>
          <w:szCs w:val="32"/>
        </w:rPr>
        <w:t>单位按规定开支的各类公务接待支出。</w:t>
      </w:r>
    </w:p>
    <w:p w:rsidR="00D808D1" w:rsidRDefault="00DC13E6">
      <w:pPr>
        <w:spacing w:line="600" w:lineRule="exact"/>
        <w:ind w:firstLineChars="200" w:firstLine="640"/>
        <w:rPr>
          <w:rFonts w:eastAsia="方正仿宋简体"/>
          <w:sz w:val="32"/>
          <w:szCs w:val="32"/>
        </w:rPr>
      </w:pPr>
      <w:r>
        <w:rPr>
          <w:rFonts w:eastAsia="方正仿宋简体" w:hint="eastAsia"/>
          <w:sz w:val="32"/>
          <w:szCs w:val="32"/>
        </w:rPr>
        <w:t>（十六）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rsidR="00D808D1" w:rsidRDefault="00D808D1">
      <w:pPr>
        <w:spacing w:line="600" w:lineRule="exact"/>
        <w:ind w:firstLineChars="200" w:firstLine="640"/>
        <w:rPr>
          <w:rFonts w:eastAsia="方正仿宋简体"/>
          <w:sz w:val="32"/>
          <w:szCs w:val="32"/>
        </w:rPr>
      </w:pPr>
    </w:p>
    <w:p w:rsidR="00D808D1" w:rsidRDefault="00DC13E6" w:rsidP="0027025C">
      <w:pPr>
        <w:spacing w:line="600" w:lineRule="exact"/>
        <w:ind w:leftChars="304" w:left="1758" w:hangingChars="350" w:hanging="1120"/>
        <w:rPr>
          <w:rFonts w:eastAsia="方正仿宋简体"/>
          <w:sz w:val="32"/>
          <w:szCs w:val="32"/>
        </w:rPr>
      </w:pPr>
      <w:r>
        <w:rPr>
          <w:rFonts w:eastAsia="方正仿宋简体" w:hint="eastAsia"/>
          <w:sz w:val="32"/>
          <w:szCs w:val="32"/>
        </w:rPr>
        <w:t>附件：</w:t>
      </w:r>
      <w:r w:rsidR="0027025C">
        <w:rPr>
          <w:rFonts w:eastAsia="方正仿宋简体" w:hint="eastAsia"/>
          <w:sz w:val="32"/>
          <w:szCs w:val="32"/>
        </w:rPr>
        <w:t>1.</w:t>
      </w:r>
      <w:r>
        <w:rPr>
          <w:rFonts w:eastAsia="方正仿宋简体" w:hint="eastAsia"/>
          <w:sz w:val="32"/>
          <w:szCs w:val="32"/>
        </w:rPr>
        <w:t>资阳</w:t>
      </w:r>
      <w:proofErr w:type="gramStart"/>
      <w:r>
        <w:rPr>
          <w:rFonts w:eastAsia="方正仿宋简体" w:hint="eastAsia"/>
          <w:sz w:val="32"/>
          <w:szCs w:val="32"/>
        </w:rPr>
        <w:t>市雁江区</w:t>
      </w:r>
      <w:proofErr w:type="gramEnd"/>
      <w:r>
        <w:rPr>
          <w:rFonts w:eastAsia="方正仿宋简体" w:hint="eastAsia"/>
          <w:sz w:val="32"/>
          <w:szCs w:val="32"/>
        </w:rPr>
        <w:t>归国华侨侨眷联合会</w:t>
      </w:r>
      <w:r>
        <w:rPr>
          <w:rFonts w:eastAsia="方正仿宋简体" w:hint="eastAsia"/>
          <w:sz w:val="32"/>
          <w:szCs w:val="32"/>
        </w:rPr>
        <w:t>20</w:t>
      </w:r>
      <w:r>
        <w:rPr>
          <w:rFonts w:eastAsia="方正仿宋简体"/>
          <w:sz w:val="32"/>
          <w:szCs w:val="32"/>
        </w:rPr>
        <w:t>2</w:t>
      </w:r>
      <w:r w:rsidR="005E44EE">
        <w:rPr>
          <w:rFonts w:eastAsia="方正仿宋简体" w:hint="eastAsia"/>
          <w:sz w:val="32"/>
          <w:szCs w:val="32"/>
        </w:rPr>
        <w:t>3</w:t>
      </w:r>
      <w:r>
        <w:rPr>
          <w:rFonts w:eastAsia="方正仿宋简体" w:hint="eastAsia"/>
          <w:sz w:val="32"/>
          <w:szCs w:val="32"/>
        </w:rPr>
        <w:t>年部门预算公开表</w:t>
      </w:r>
    </w:p>
    <w:p w:rsidR="0027025C" w:rsidRPr="0027025C" w:rsidRDefault="0027025C" w:rsidP="0027025C">
      <w:pPr>
        <w:pStyle w:val="2"/>
        <w:ind w:leftChars="504" w:left="1698" w:hangingChars="200" w:hanging="640"/>
        <w:rPr>
          <w:rFonts w:eastAsia="方正仿宋简体"/>
          <w:kern w:val="2"/>
          <w:sz w:val="32"/>
          <w:szCs w:val="32"/>
        </w:rPr>
      </w:pPr>
      <w:r w:rsidRPr="0027025C">
        <w:rPr>
          <w:rFonts w:eastAsia="方正仿宋简体" w:hint="eastAsia"/>
          <w:kern w:val="2"/>
          <w:sz w:val="32"/>
          <w:szCs w:val="32"/>
        </w:rPr>
        <w:t xml:space="preserve">   2.</w:t>
      </w:r>
      <w:r>
        <w:rPr>
          <w:rFonts w:eastAsia="方正仿宋简体" w:hint="eastAsia"/>
          <w:sz w:val="32"/>
          <w:szCs w:val="32"/>
        </w:rPr>
        <w:t>资阳</w:t>
      </w:r>
      <w:proofErr w:type="gramStart"/>
      <w:r>
        <w:rPr>
          <w:rFonts w:eastAsia="方正仿宋简体" w:hint="eastAsia"/>
          <w:sz w:val="32"/>
          <w:szCs w:val="32"/>
        </w:rPr>
        <w:t>市雁江区</w:t>
      </w:r>
      <w:proofErr w:type="gramEnd"/>
      <w:r>
        <w:rPr>
          <w:rFonts w:eastAsia="方正仿宋简体" w:hint="eastAsia"/>
          <w:sz w:val="32"/>
          <w:szCs w:val="32"/>
        </w:rPr>
        <w:t>归国华侨侨眷联合会</w:t>
      </w:r>
      <w:r>
        <w:rPr>
          <w:rFonts w:eastAsia="方正仿宋简体" w:hint="eastAsia"/>
          <w:sz w:val="32"/>
          <w:szCs w:val="32"/>
        </w:rPr>
        <w:t>20</w:t>
      </w:r>
      <w:r>
        <w:rPr>
          <w:rFonts w:eastAsia="方正仿宋简体"/>
          <w:sz w:val="32"/>
          <w:szCs w:val="32"/>
        </w:rPr>
        <w:t>2</w:t>
      </w:r>
      <w:r>
        <w:rPr>
          <w:rFonts w:eastAsia="方正仿宋简体" w:hint="eastAsia"/>
          <w:sz w:val="32"/>
          <w:szCs w:val="32"/>
        </w:rPr>
        <w:t>3</w:t>
      </w:r>
      <w:r>
        <w:rPr>
          <w:rFonts w:eastAsia="方正仿宋简体" w:hint="eastAsia"/>
          <w:sz w:val="32"/>
          <w:szCs w:val="32"/>
        </w:rPr>
        <w:t>年</w:t>
      </w:r>
      <w:r w:rsidRPr="0027025C">
        <w:rPr>
          <w:rFonts w:eastAsia="方正仿宋简体" w:hint="eastAsia"/>
          <w:kern w:val="2"/>
          <w:sz w:val="32"/>
          <w:szCs w:val="32"/>
        </w:rPr>
        <w:t>部门预算草案报表</w:t>
      </w:r>
    </w:p>
    <w:p w:rsidR="00D808D1" w:rsidRPr="0027025C" w:rsidRDefault="00D808D1">
      <w:pPr>
        <w:spacing w:line="600" w:lineRule="exact"/>
        <w:ind w:right="640"/>
        <w:jc w:val="left"/>
        <w:rPr>
          <w:rFonts w:eastAsia="方正仿宋简体"/>
          <w:sz w:val="32"/>
          <w:szCs w:val="32"/>
        </w:rPr>
      </w:pPr>
    </w:p>
    <w:p w:rsidR="00D808D1" w:rsidRDefault="00D808D1"/>
    <w:sectPr w:rsidR="00D808D1" w:rsidSect="007C66D4">
      <w:footerReference w:type="default" r:id="rId8"/>
      <w:pgSz w:w="11906" w:h="16838"/>
      <w:pgMar w:top="1985" w:right="1531" w:bottom="1531"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A9C" w:rsidRDefault="00A47A9C">
      <w:r>
        <w:separator/>
      </w:r>
    </w:p>
  </w:endnote>
  <w:endnote w:type="continuationSeparator" w:id="0">
    <w:p w:rsidR="00A47A9C" w:rsidRDefault="00A4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6470"/>
    </w:sdtPr>
    <w:sdtEndPr/>
    <w:sdtContent>
      <w:p w:rsidR="00D808D1" w:rsidRDefault="00DC13E6">
        <w:pPr>
          <w:pStyle w:val="a5"/>
          <w:jc w:val="center"/>
        </w:pPr>
        <w:r>
          <w:fldChar w:fldCharType="begin"/>
        </w:r>
        <w:r>
          <w:instrText xml:space="preserve"> PAGE   \* MERGEFORMAT </w:instrText>
        </w:r>
        <w:r>
          <w:fldChar w:fldCharType="separate"/>
        </w:r>
        <w:r w:rsidR="00D209A0" w:rsidRPr="00D209A0">
          <w:rPr>
            <w:noProof/>
            <w:lang w:val="zh-CN"/>
          </w:rPr>
          <w:t>-</w:t>
        </w:r>
        <w:r w:rsidR="00D209A0">
          <w:rPr>
            <w:noProof/>
          </w:rPr>
          <w:t xml:space="preserve"> 9 -</w:t>
        </w:r>
        <w:r>
          <w:fldChar w:fldCharType="end"/>
        </w:r>
      </w:p>
    </w:sdtContent>
  </w:sdt>
  <w:p w:rsidR="00D808D1" w:rsidRDefault="00D808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A9C" w:rsidRDefault="00A47A9C">
      <w:r>
        <w:separator/>
      </w:r>
    </w:p>
  </w:footnote>
  <w:footnote w:type="continuationSeparator" w:id="0">
    <w:p w:rsidR="00A47A9C" w:rsidRDefault="00A47A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54E45A4C"/>
    <w:rsid w:val="54E45A4C"/>
    <w:rsid w:val="BC770447"/>
    <w:rsid w:val="FFDF68D3"/>
    <w:rsid w:val="FFFF991E"/>
    <w:rsid w:val="000F4465"/>
    <w:rsid w:val="00180812"/>
    <w:rsid w:val="00194DD0"/>
    <w:rsid w:val="001E60FE"/>
    <w:rsid w:val="00227525"/>
    <w:rsid w:val="0027025C"/>
    <w:rsid w:val="002F72C6"/>
    <w:rsid w:val="00311DCD"/>
    <w:rsid w:val="0032084E"/>
    <w:rsid w:val="003B230E"/>
    <w:rsid w:val="003E0B8A"/>
    <w:rsid w:val="00465767"/>
    <w:rsid w:val="00494C75"/>
    <w:rsid w:val="004B04A0"/>
    <w:rsid w:val="004E6174"/>
    <w:rsid w:val="00593DE9"/>
    <w:rsid w:val="005B6891"/>
    <w:rsid w:val="005E44EE"/>
    <w:rsid w:val="00625C5D"/>
    <w:rsid w:val="00792005"/>
    <w:rsid w:val="00793D37"/>
    <w:rsid w:val="007A5236"/>
    <w:rsid w:val="007C66D4"/>
    <w:rsid w:val="007E1340"/>
    <w:rsid w:val="00855A3A"/>
    <w:rsid w:val="00864FDE"/>
    <w:rsid w:val="008A7DD8"/>
    <w:rsid w:val="00957495"/>
    <w:rsid w:val="00A47A9C"/>
    <w:rsid w:val="00A55451"/>
    <w:rsid w:val="00AB0B0A"/>
    <w:rsid w:val="00AB28DD"/>
    <w:rsid w:val="00AD2878"/>
    <w:rsid w:val="00BB3C50"/>
    <w:rsid w:val="00BE5A82"/>
    <w:rsid w:val="00BE67C1"/>
    <w:rsid w:val="00C0614D"/>
    <w:rsid w:val="00D02B54"/>
    <w:rsid w:val="00D209A0"/>
    <w:rsid w:val="00D54AF8"/>
    <w:rsid w:val="00D808D1"/>
    <w:rsid w:val="00DB031A"/>
    <w:rsid w:val="00DC13E6"/>
    <w:rsid w:val="00DC47D2"/>
    <w:rsid w:val="00E1728F"/>
    <w:rsid w:val="00E6744A"/>
    <w:rsid w:val="00E749CF"/>
    <w:rsid w:val="00E75857"/>
    <w:rsid w:val="00FD3264"/>
    <w:rsid w:val="00FD7272"/>
    <w:rsid w:val="00FE1933"/>
    <w:rsid w:val="00FE3509"/>
    <w:rsid w:val="26BA3F30"/>
    <w:rsid w:val="4FF562A0"/>
    <w:rsid w:val="54E45A4C"/>
    <w:rsid w:val="5D0578F8"/>
    <w:rsid w:val="7CDF0B56"/>
    <w:rsid w:val="7E381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
    <w:uiPriority w:val="99"/>
    <w:qFormat/>
    <w:pPr>
      <w:ind w:firstLineChars="200" w:firstLine="420"/>
    </w:pPr>
    <w:rPr>
      <w:kern w:val="0"/>
      <w:sz w:val="20"/>
      <w:szCs w:val="20"/>
    </w:rPr>
  </w:style>
  <w:style w:type="paragraph" w:styleId="a3">
    <w:name w:val="Body Text Indent"/>
    <w:basedOn w:val="a"/>
    <w:link w:val="Char"/>
    <w:qFormat/>
    <w:pPr>
      <w:spacing w:after="120"/>
      <w:ind w:leftChars="200" w:left="420"/>
    </w:pPr>
  </w:style>
  <w:style w:type="paragraph" w:styleId="a4">
    <w:name w:val="Body Text"/>
    <w:basedOn w:val="a"/>
    <w:qFormat/>
    <w:pPr>
      <w:jc w:val="center"/>
    </w:p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kern w:val="0"/>
      <w:sz w:val="24"/>
    </w:rPr>
  </w:style>
  <w:style w:type="character" w:customStyle="1" w:styleId="Char1">
    <w:name w:val="页眉 Char"/>
    <w:basedOn w:val="a0"/>
    <w:link w:val="a6"/>
    <w:qFormat/>
    <w:rPr>
      <w:rFonts w:ascii="Times New Roman" w:eastAsia="宋体" w:hAnsi="Times New Roman" w:cs="Times New Roman"/>
      <w:kern w:val="2"/>
      <w:sz w:val="18"/>
      <w:szCs w:val="18"/>
    </w:rPr>
  </w:style>
  <w:style w:type="character" w:customStyle="1" w:styleId="Char0">
    <w:name w:val="页脚 Char"/>
    <w:basedOn w:val="a0"/>
    <w:link w:val="a5"/>
    <w:uiPriority w:val="99"/>
    <w:qFormat/>
    <w:rPr>
      <w:rFonts w:ascii="Times New Roman" w:eastAsia="宋体" w:hAnsi="Times New Roman" w:cs="Times New Roman"/>
      <w:kern w:val="2"/>
      <w:sz w:val="18"/>
      <w:szCs w:val="18"/>
    </w:rPr>
  </w:style>
  <w:style w:type="character" w:customStyle="1" w:styleId="Char">
    <w:name w:val="正文文本缩进 Char"/>
    <w:basedOn w:val="a0"/>
    <w:link w:val="a3"/>
    <w:qFormat/>
    <w:rPr>
      <w:rFonts w:ascii="Times New Roman" w:eastAsia="宋体" w:hAnsi="Times New Roman" w:cs="Times New Roman"/>
      <w:kern w:val="2"/>
      <w:sz w:val="21"/>
      <w:szCs w:val="24"/>
    </w:rPr>
  </w:style>
  <w:style w:type="character" w:customStyle="1" w:styleId="2Char">
    <w:name w:val="正文首行缩进 2 Char"/>
    <w:basedOn w:val="Char"/>
    <w:link w:val="2"/>
    <w:uiPriority w:val="99"/>
    <w:qFormat/>
    <w:rPr>
      <w:rFonts w:ascii="Times New Roman" w:eastAsia="宋体" w:hAnsi="Times New Roman" w:cs="Times New Roman"/>
      <w:kern w:val="2"/>
      <w:sz w:val="21"/>
      <w:szCs w:val="24"/>
    </w:rPr>
  </w:style>
  <w:style w:type="paragraph" w:customStyle="1" w:styleId="BodyText1I2">
    <w:name w:val="BodyText1I2"/>
    <w:basedOn w:val="BodyTextIndent"/>
    <w:uiPriority w:val="99"/>
    <w:qFormat/>
    <w:pPr>
      <w:ind w:firstLineChars="200" w:firstLine="200"/>
    </w:pPr>
  </w:style>
  <w:style w:type="paragraph" w:customStyle="1" w:styleId="BodyTextIndent">
    <w:name w:val="BodyTextIndent"/>
    <w:basedOn w:val="a"/>
    <w:uiPriority w:val="99"/>
    <w:qFormat/>
    <w:pPr>
      <w:ind w:firstLineChars="192" w:firstLine="192"/>
    </w:pPr>
    <w:rPr>
      <w:sz w:val="28"/>
    </w:rPr>
  </w:style>
  <w:style w:type="paragraph" w:styleId="a8">
    <w:name w:val="Balloon Text"/>
    <w:basedOn w:val="a"/>
    <w:link w:val="Char2"/>
    <w:rsid w:val="00792005"/>
    <w:rPr>
      <w:sz w:val="18"/>
      <w:szCs w:val="18"/>
    </w:rPr>
  </w:style>
  <w:style w:type="character" w:customStyle="1" w:styleId="Char2">
    <w:name w:val="批注框文本 Char"/>
    <w:basedOn w:val="a0"/>
    <w:link w:val="a8"/>
    <w:rsid w:val="00792005"/>
    <w:rPr>
      <w:rFonts w:ascii="Times New Roman" w:eastAsia="宋体" w:hAnsi="Times New Roman" w:cs="Times New Roman"/>
      <w:kern w:val="2"/>
      <w:sz w:val="18"/>
      <w:szCs w:val="18"/>
    </w:rPr>
  </w:style>
  <w:style w:type="paragraph" w:styleId="a9">
    <w:name w:val="List Paragraph"/>
    <w:basedOn w:val="a"/>
    <w:uiPriority w:val="99"/>
    <w:qFormat/>
    <w:rsid w:val="00792005"/>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3964</Words>
  <Characters>389</Characters>
  <Application>Microsoft Office Word</Application>
  <DocSecurity>0</DocSecurity>
  <Lines>3</Lines>
  <Paragraphs>8</Paragraphs>
  <ScaleCrop>false</ScaleCrop>
  <Company>Microsoft</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张晶</dc:creator>
  <cp:lastModifiedBy>USER</cp:lastModifiedBy>
  <cp:revision>46</cp:revision>
  <dcterms:created xsi:type="dcterms:W3CDTF">2022-01-18T16:31:00Z</dcterms:created>
  <dcterms:modified xsi:type="dcterms:W3CDTF">2023-02-03T03:17:00Z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2C74B25BE6E44726915A40261EF11A90</vt:lpwstr>
  </property>
</Properties>
</file>